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08C" w:rsidRDefault="00FA708C" w:rsidP="00A91625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490758" cy="8932746"/>
            <wp:effectExtent l="0" t="0" r="5715" b="1905"/>
            <wp:docPr id="1" name="Рисунок 1" descr="C:\Users\Елена\Desktop\тит листы 2025\эл физ 10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тит листы 2025\эл физ 10кл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3072" cy="8935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91625" w:rsidRPr="00A91625" w:rsidRDefault="00A91625" w:rsidP="00A91625">
      <w:pPr>
        <w:rPr>
          <w:rFonts w:ascii="Times New Roman" w:hAnsi="Times New Roman" w:cs="Times New Roman"/>
          <w:b/>
          <w:sz w:val="24"/>
          <w:szCs w:val="24"/>
        </w:rPr>
      </w:pPr>
      <w:r w:rsidRPr="00A9162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ПОЯСНИТЕЛЬНАЯ ЗАПИСКА </w:t>
      </w:r>
    </w:p>
    <w:p w:rsidR="00A91625" w:rsidRDefault="00A91625" w:rsidP="00A91625">
      <w:pPr>
        <w:rPr>
          <w:rFonts w:ascii="Times New Roman" w:hAnsi="Times New Roman" w:cs="Times New Roman"/>
          <w:sz w:val="24"/>
          <w:szCs w:val="24"/>
        </w:rPr>
      </w:pPr>
      <w:r w:rsidRPr="00A91625">
        <w:rPr>
          <w:rFonts w:ascii="Times New Roman" w:hAnsi="Times New Roman" w:cs="Times New Roman"/>
          <w:sz w:val="24"/>
          <w:szCs w:val="24"/>
        </w:rPr>
        <w:t xml:space="preserve"> Р</w:t>
      </w:r>
      <w:r>
        <w:rPr>
          <w:rFonts w:ascii="Times New Roman" w:hAnsi="Times New Roman" w:cs="Times New Roman"/>
          <w:sz w:val="24"/>
          <w:szCs w:val="24"/>
        </w:rPr>
        <w:t xml:space="preserve">абочая программа </w:t>
      </w:r>
      <w:r w:rsidRPr="00A91625">
        <w:rPr>
          <w:rFonts w:ascii="Times New Roman" w:hAnsi="Times New Roman" w:cs="Times New Roman"/>
          <w:sz w:val="24"/>
          <w:szCs w:val="24"/>
        </w:rPr>
        <w:t xml:space="preserve"> курса «Агрофизика» для обучающихся 10-11 классов МБОУ 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Коргузинская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имени Героя Советского Союза Афанасьева А.П.</w:t>
      </w:r>
      <w:r w:rsidRPr="00A91625">
        <w:rPr>
          <w:rFonts w:ascii="Times New Roman" w:hAnsi="Times New Roman" w:cs="Times New Roman"/>
          <w:sz w:val="24"/>
          <w:szCs w:val="24"/>
        </w:rPr>
        <w:t xml:space="preserve">» разработана </w:t>
      </w:r>
      <w:r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требованиями: </w:t>
      </w:r>
      <w:r w:rsidRPr="00A91625">
        <w:rPr>
          <w:rFonts w:ascii="Times New Roman" w:hAnsi="Times New Roman" w:cs="Times New Roman"/>
          <w:sz w:val="24"/>
          <w:szCs w:val="24"/>
        </w:rPr>
        <w:t xml:space="preserve"> Федерального закона от 29.12.2012 № 273-ФЗ «Об образов</w:t>
      </w:r>
      <w:r>
        <w:rPr>
          <w:rFonts w:ascii="Times New Roman" w:hAnsi="Times New Roman" w:cs="Times New Roman"/>
          <w:sz w:val="24"/>
          <w:szCs w:val="24"/>
        </w:rPr>
        <w:t>ании в Российской Федерации»;</w:t>
      </w:r>
    </w:p>
    <w:p w:rsidR="00A91625" w:rsidRDefault="00A91625" w:rsidP="00A91625">
      <w:pPr>
        <w:rPr>
          <w:rFonts w:ascii="Times New Roman" w:hAnsi="Times New Roman" w:cs="Times New Roman"/>
          <w:sz w:val="24"/>
          <w:szCs w:val="24"/>
        </w:rPr>
      </w:pPr>
      <w:r w:rsidRPr="00A91625">
        <w:rPr>
          <w:rFonts w:ascii="Times New Roman" w:hAnsi="Times New Roman" w:cs="Times New Roman"/>
          <w:sz w:val="24"/>
          <w:szCs w:val="24"/>
        </w:rPr>
        <w:t xml:space="preserve"> приказа Министерства образования и науки от 17.05.2012 № 413 «Об утверждении федерального государственного образовательного стандарт</w:t>
      </w:r>
      <w:r>
        <w:rPr>
          <w:rFonts w:ascii="Times New Roman" w:hAnsi="Times New Roman" w:cs="Times New Roman"/>
          <w:sz w:val="24"/>
          <w:szCs w:val="24"/>
        </w:rPr>
        <w:t>а среднего общего образования»;</w:t>
      </w:r>
    </w:p>
    <w:p w:rsidR="00A91625" w:rsidRPr="00A91625" w:rsidRDefault="00A91625" w:rsidP="00A916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1625">
        <w:rPr>
          <w:rFonts w:ascii="Times New Roman" w:hAnsi="Times New Roman" w:cs="Times New Roman"/>
          <w:sz w:val="24"/>
          <w:szCs w:val="24"/>
        </w:rPr>
        <w:t xml:space="preserve"> положения о рабочей программе учебных предметов, курсов, дисциплин (модулей), реализующей ФГОС НОО, ООО, СОО </w:t>
      </w:r>
    </w:p>
    <w:p w:rsidR="00A91625" w:rsidRDefault="00A91625" w:rsidP="00A91625">
      <w:pPr>
        <w:rPr>
          <w:rFonts w:ascii="Times New Roman" w:hAnsi="Times New Roman" w:cs="Times New Roman"/>
          <w:sz w:val="24"/>
          <w:szCs w:val="24"/>
        </w:rPr>
      </w:pPr>
      <w:r w:rsidRPr="00A91625">
        <w:rPr>
          <w:rFonts w:ascii="Times New Roman" w:hAnsi="Times New Roman" w:cs="Times New Roman"/>
          <w:sz w:val="24"/>
          <w:szCs w:val="24"/>
        </w:rPr>
        <w:t xml:space="preserve">Агрофизика - наука о физических, физико-химических и биофизических процессах, протекающих в агроэкологической системе «почва-растения-атмосфера». Агрофизика базируется на агробиологических и физико-математических науках, включает в себя физику твердой фазы почвы, гидрофизику почвы, теплофизику почвы, физику газовой фазы почвы, аэродинамические, радиационные и другие параметры приземного слоя воздуха, </w:t>
      </w:r>
      <w:proofErr w:type="spellStart"/>
      <w:r w:rsidRPr="00A91625">
        <w:rPr>
          <w:rFonts w:ascii="Times New Roman" w:hAnsi="Times New Roman" w:cs="Times New Roman"/>
          <w:sz w:val="24"/>
          <w:szCs w:val="24"/>
        </w:rPr>
        <w:t>светофизиологию</w:t>
      </w:r>
      <w:proofErr w:type="spellEnd"/>
      <w:r w:rsidRPr="00A91625">
        <w:rPr>
          <w:rFonts w:ascii="Times New Roman" w:hAnsi="Times New Roman" w:cs="Times New Roman"/>
          <w:sz w:val="24"/>
          <w:szCs w:val="24"/>
        </w:rPr>
        <w:t xml:space="preserve"> и радиобиологию растений, а также приемы и средства регулирования внешних условий жизни растений. В развитии сельского хозяйства, с </w:t>
      </w:r>
      <w:proofErr w:type="spellStart"/>
      <w:r w:rsidRPr="00A91625">
        <w:rPr>
          <w:rFonts w:ascii="Times New Roman" w:hAnsi="Times New Roman" w:cs="Times New Roman"/>
          <w:sz w:val="24"/>
          <w:szCs w:val="24"/>
        </w:rPr>
        <w:t>учѐтом</w:t>
      </w:r>
      <w:proofErr w:type="spellEnd"/>
      <w:r w:rsidRPr="00A91625">
        <w:rPr>
          <w:rFonts w:ascii="Times New Roman" w:hAnsi="Times New Roman" w:cs="Times New Roman"/>
          <w:sz w:val="24"/>
          <w:szCs w:val="24"/>
        </w:rPr>
        <w:t xml:space="preserve"> того, что будет наблюдаться естественный отток населения из села в город, приоритетным направлением станет применение в сельскохозяйственном производстве инновационных технологий. В связи с этим главной задачей современной школы является раскрытие способностей каждого ученика, воспитание личности, готовой к жизни в высокотехнологичном конкурентном мире. Школьное обучение должно способствовать личностному росту так, чтобы выпускники могли самостоятельно ставить </w:t>
      </w:r>
      <w:proofErr w:type="spellStart"/>
      <w:r w:rsidRPr="00A91625">
        <w:rPr>
          <w:rFonts w:ascii="Times New Roman" w:hAnsi="Times New Roman" w:cs="Times New Roman"/>
          <w:sz w:val="24"/>
          <w:szCs w:val="24"/>
        </w:rPr>
        <w:t>серьѐзные</w:t>
      </w:r>
      <w:proofErr w:type="spellEnd"/>
      <w:r w:rsidRPr="00A91625">
        <w:rPr>
          <w:rFonts w:ascii="Times New Roman" w:hAnsi="Times New Roman" w:cs="Times New Roman"/>
          <w:sz w:val="24"/>
          <w:szCs w:val="24"/>
        </w:rPr>
        <w:t xml:space="preserve"> цели и достигать их, умели реагировать на разные жизненные ситуации.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A91625">
        <w:rPr>
          <w:rFonts w:ascii="Times New Roman" w:hAnsi="Times New Roman" w:cs="Times New Roman"/>
          <w:sz w:val="24"/>
          <w:szCs w:val="24"/>
        </w:rPr>
        <w:t xml:space="preserve"> Данная программа предназначена для обучающихся 10, 11 классов сельской школы или обучающихся городских школ, проживающих в частном секторе. Для них изучение агрофизики на основе сельскохозяйственного производства   является   близким и понятным, что позволяет показать обучающимся практическую значимость законов физики.     </w:t>
      </w:r>
    </w:p>
    <w:p w:rsidR="00A91625" w:rsidRDefault="00A91625" w:rsidP="00A91625">
      <w:pPr>
        <w:rPr>
          <w:rFonts w:ascii="Times New Roman" w:hAnsi="Times New Roman" w:cs="Times New Roman"/>
          <w:sz w:val="24"/>
          <w:szCs w:val="24"/>
        </w:rPr>
      </w:pPr>
      <w:r w:rsidRPr="00A91625">
        <w:rPr>
          <w:rFonts w:ascii="Times New Roman" w:hAnsi="Times New Roman" w:cs="Times New Roman"/>
          <w:b/>
          <w:sz w:val="24"/>
          <w:szCs w:val="24"/>
        </w:rPr>
        <w:t>Основной</w:t>
      </w:r>
      <w:r w:rsidRPr="00A91625">
        <w:rPr>
          <w:rFonts w:ascii="Times New Roman" w:hAnsi="Times New Roman" w:cs="Times New Roman"/>
          <w:sz w:val="24"/>
          <w:szCs w:val="24"/>
        </w:rPr>
        <w:t xml:space="preserve"> </w:t>
      </w:r>
      <w:r w:rsidRPr="00A91625">
        <w:rPr>
          <w:rFonts w:ascii="Times New Roman" w:hAnsi="Times New Roman" w:cs="Times New Roman"/>
          <w:b/>
          <w:sz w:val="24"/>
          <w:szCs w:val="24"/>
        </w:rPr>
        <w:t xml:space="preserve">целью курса </w:t>
      </w:r>
      <w:r w:rsidRPr="00A91625">
        <w:rPr>
          <w:rFonts w:ascii="Times New Roman" w:hAnsi="Times New Roman" w:cs="Times New Roman"/>
          <w:sz w:val="24"/>
          <w:szCs w:val="24"/>
        </w:rPr>
        <w:t xml:space="preserve">является развитие творческих способностей обучающихся, углубление знаний, раскрытие возможностей агрофизики в совершенствовании сельскохозяйственной техники и сельскохозяйственного производства. Изучение курса способствует осознанию </w:t>
      </w:r>
      <w:proofErr w:type="gramStart"/>
      <w:r w:rsidRPr="00A91625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A91625">
        <w:rPr>
          <w:rFonts w:ascii="Times New Roman" w:hAnsi="Times New Roman" w:cs="Times New Roman"/>
          <w:sz w:val="24"/>
          <w:szCs w:val="24"/>
        </w:rPr>
        <w:t xml:space="preserve"> значимости сельскохозяйственных профессий, воспитанию чувства гражданского долга — готовности трудиться в сельском хозяйстве, любовь к Родине, селу, природе и уважения к людям труда.</w:t>
      </w:r>
    </w:p>
    <w:p w:rsidR="00A91625" w:rsidRDefault="00A91625" w:rsidP="00A91625">
      <w:pPr>
        <w:rPr>
          <w:rFonts w:ascii="Times New Roman" w:hAnsi="Times New Roman" w:cs="Times New Roman"/>
          <w:sz w:val="24"/>
          <w:szCs w:val="24"/>
        </w:rPr>
      </w:pPr>
      <w:r w:rsidRPr="00A91625">
        <w:rPr>
          <w:rFonts w:ascii="Times New Roman" w:hAnsi="Times New Roman" w:cs="Times New Roman"/>
          <w:b/>
          <w:sz w:val="24"/>
          <w:szCs w:val="24"/>
        </w:rPr>
        <w:t xml:space="preserve"> Цели</w:t>
      </w:r>
      <w:r w:rsidRPr="00A91625">
        <w:rPr>
          <w:rFonts w:ascii="Times New Roman" w:hAnsi="Times New Roman" w:cs="Times New Roman"/>
          <w:sz w:val="24"/>
          <w:szCs w:val="24"/>
        </w:rPr>
        <w:t xml:space="preserve"> изучения </w:t>
      </w:r>
      <w:proofErr w:type="gramStart"/>
      <w:r w:rsidRPr="00A91625">
        <w:rPr>
          <w:rFonts w:ascii="Times New Roman" w:hAnsi="Times New Roman" w:cs="Times New Roman"/>
          <w:sz w:val="24"/>
          <w:szCs w:val="24"/>
        </w:rPr>
        <w:t>курса</w:t>
      </w:r>
      <w:proofErr w:type="gramEnd"/>
      <w:r w:rsidRPr="00A91625">
        <w:rPr>
          <w:rFonts w:ascii="Times New Roman" w:hAnsi="Times New Roman" w:cs="Times New Roman"/>
          <w:sz w:val="24"/>
          <w:szCs w:val="24"/>
        </w:rPr>
        <w:t xml:space="preserve"> в средней школе следующие: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Pr="00A91625">
        <w:rPr>
          <w:rFonts w:ascii="Times New Roman" w:hAnsi="Times New Roman" w:cs="Times New Roman"/>
          <w:sz w:val="24"/>
          <w:szCs w:val="24"/>
        </w:rPr>
        <w:t xml:space="preserve"> 1. Приближение школьного образования к жизни, повышение в глазах обучающихся  роли физики как науки в развитии современного сельского хозяйства.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Pr="00A91625">
        <w:rPr>
          <w:rFonts w:ascii="Times New Roman" w:hAnsi="Times New Roman" w:cs="Times New Roman"/>
          <w:sz w:val="24"/>
          <w:szCs w:val="24"/>
        </w:rPr>
        <w:t xml:space="preserve">2. Обеспечение понимания обучающимися научных принципов и общих элементов не </w:t>
      </w:r>
      <w:proofErr w:type="spellStart"/>
      <w:proofErr w:type="gramStart"/>
      <w:r w:rsidRPr="00A91625">
        <w:rPr>
          <w:rFonts w:ascii="Times New Roman" w:hAnsi="Times New Roman" w:cs="Times New Roman"/>
          <w:sz w:val="24"/>
          <w:szCs w:val="24"/>
        </w:rPr>
        <w:t>не</w:t>
      </w:r>
      <w:proofErr w:type="spellEnd"/>
      <w:proofErr w:type="gramEnd"/>
      <w:r w:rsidRPr="00A91625">
        <w:rPr>
          <w:rFonts w:ascii="Times New Roman" w:hAnsi="Times New Roman" w:cs="Times New Roman"/>
          <w:sz w:val="24"/>
          <w:szCs w:val="24"/>
        </w:rPr>
        <w:t xml:space="preserve"> только сельского хозяйства, но</w:t>
      </w:r>
      <w:r>
        <w:rPr>
          <w:rFonts w:ascii="Times New Roman" w:hAnsi="Times New Roman" w:cs="Times New Roman"/>
          <w:sz w:val="24"/>
          <w:szCs w:val="24"/>
        </w:rPr>
        <w:t xml:space="preserve"> и промышленного производства.                                           </w:t>
      </w: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Pr="00A91625">
        <w:rPr>
          <w:rFonts w:ascii="Times New Roman" w:hAnsi="Times New Roman" w:cs="Times New Roman"/>
          <w:sz w:val="24"/>
          <w:szCs w:val="24"/>
        </w:rPr>
        <w:t xml:space="preserve">. Сознательный выбор </w:t>
      </w:r>
      <w:proofErr w:type="gramStart"/>
      <w:r w:rsidRPr="00A9162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A91625">
        <w:rPr>
          <w:rFonts w:ascii="Times New Roman" w:hAnsi="Times New Roman" w:cs="Times New Roman"/>
          <w:sz w:val="24"/>
          <w:szCs w:val="24"/>
        </w:rPr>
        <w:t xml:space="preserve"> формы и профиля дальнейшего образования, профессии.</w:t>
      </w:r>
    </w:p>
    <w:p w:rsidR="00A91625" w:rsidRPr="00A91625" w:rsidRDefault="00A91625" w:rsidP="00A91625">
      <w:pPr>
        <w:rPr>
          <w:rFonts w:ascii="Times New Roman" w:hAnsi="Times New Roman" w:cs="Times New Roman"/>
          <w:sz w:val="24"/>
          <w:szCs w:val="24"/>
        </w:rPr>
      </w:pPr>
      <w:r w:rsidRPr="00A91625">
        <w:rPr>
          <w:rFonts w:ascii="Times New Roman" w:hAnsi="Times New Roman" w:cs="Times New Roman"/>
          <w:sz w:val="24"/>
          <w:szCs w:val="24"/>
        </w:rPr>
        <w:t xml:space="preserve"> </w:t>
      </w:r>
      <w:r w:rsidRPr="00A91625">
        <w:rPr>
          <w:rFonts w:ascii="Times New Roman" w:hAnsi="Times New Roman" w:cs="Times New Roman"/>
          <w:b/>
          <w:sz w:val="24"/>
          <w:szCs w:val="24"/>
        </w:rPr>
        <w:t>Задачи курса: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 w:rsidRPr="00A91625">
        <w:rPr>
          <w:rFonts w:ascii="Times New Roman" w:hAnsi="Times New Roman" w:cs="Times New Roman"/>
          <w:sz w:val="24"/>
          <w:szCs w:val="24"/>
        </w:rPr>
        <w:t xml:space="preserve"> 1. Развить познавательный интерес обучающихся в области применения знаний по физике в сельском хозяйстве.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Pr="00A91625">
        <w:rPr>
          <w:rFonts w:ascii="Times New Roman" w:hAnsi="Times New Roman" w:cs="Times New Roman"/>
          <w:sz w:val="24"/>
          <w:szCs w:val="24"/>
        </w:rPr>
        <w:t>2. Развить творческие способности обучающихся, умений работать в группе.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A91625">
        <w:rPr>
          <w:rFonts w:ascii="Times New Roman" w:hAnsi="Times New Roman" w:cs="Times New Roman"/>
          <w:sz w:val="24"/>
          <w:szCs w:val="24"/>
        </w:rPr>
        <w:t xml:space="preserve"> 3. Расширить кругозора </w:t>
      </w:r>
      <w:proofErr w:type="gramStart"/>
      <w:r w:rsidRPr="00A9162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91625">
        <w:rPr>
          <w:rFonts w:ascii="Times New Roman" w:hAnsi="Times New Roman" w:cs="Times New Roman"/>
          <w:sz w:val="24"/>
          <w:szCs w:val="24"/>
        </w:rPr>
        <w:t xml:space="preserve"> в сельскохозяйственной отрасли.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Pr="00A91625">
        <w:rPr>
          <w:rFonts w:ascii="Times New Roman" w:hAnsi="Times New Roman" w:cs="Times New Roman"/>
          <w:sz w:val="24"/>
          <w:szCs w:val="24"/>
        </w:rPr>
        <w:t xml:space="preserve"> Тематика агрофизических опытов и исследований обучающихся связана с их теоретической подготовкой по физике, с интересом к выбранным проблемам, наличием необходимого оборудования кабинетов физики и химии и возможностью обеспечения достоверности результатов. </w:t>
      </w:r>
    </w:p>
    <w:p w:rsidR="00A91625" w:rsidRPr="00A91625" w:rsidRDefault="00A91625" w:rsidP="00A91625">
      <w:pPr>
        <w:rPr>
          <w:rFonts w:ascii="Times New Roman" w:hAnsi="Times New Roman" w:cs="Times New Roman"/>
          <w:sz w:val="24"/>
          <w:szCs w:val="24"/>
        </w:rPr>
      </w:pPr>
      <w:r w:rsidRPr="00A91625">
        <w:rPr>
          <w:rFonts w:ascii="Times New Roman" w:hAnsi="Times New Roman" w:cs="Times New Roman"/>
          <w:sz w:val="24"/>
          <w:szCs w:val="24"/>
        </w:rPr>
        <w:t xml:space="preserve"> Место факультативного курса в учебном плане: </w:t>
      </w:r>
    </w:p>
    <w:p w:rsidR="006F6D97" w:rsidRDefault="00A91625" w:rsidP="00A91625">
      <w:r w:rsidRPr="00A916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изучение </w:t>
      </w:r>
      <w:r w:rsidRPr="00A91625">
        <w:rPr>
          <w:rFonts w:ascii="Times New Roman" w:hAnsi="Times New Roman" w:cs="Times New Roman"/>
          <w:sz w:val="24"/>
          <w:szCs w:val="24"/>
        </w:rPr>
        <w:t xml:space="preserve"> курса «Агрофизика» учебным планом выделено: 10 класс - 1 час в неделю, 34 часа в год; 11 класс - 1 час в неделю, 34 часа в го</w:t>
      </w:r>
      <w:r>
        <w:t>д.</w:t>
      </w:r>
      <w:r>
        <w:t xml:space="preserve"> </w:t>
      </w:r>
    </w:p>
    <w:p w:rsidR="00A91625" w:rsidRDefault="00A91625" w:rsidP="00A91625"/>
    <w:p w:rsidR="00A91625" w:rsidRPr="00A91625" w:rsidRDefault="00A91625" w:rsidP="00A91625">
      <w:pPr>
        <w:jc w:val="center"/>
        <w:rPr>
          <w:rFonts w:ascii="Times New Roman" w:hAnsi="Times New Roman" w:cs="Times New Roman"/>
          <w:sz w:val="24"/>
          <w:szCs w:val="24"/>
        </w:rPr>
      </w:pPr>
      <w:r w:rsidRPr="00A91625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ФАКУЛЬТАТИВНОГО КУРСА «АГРОФИЗИКА</w:t>
      </w:r>
      <w:r w:rsidRPr="00A91625">
        <w:rPr>
          <w:rFonts w:ascii="Times New Roman" w:hAnsi="Times New Roman" w:cs="Times New Roman"/>
          <w:sz w:val="24"/>
          <w:szCs w:val="24"/>
        </w:rPr>
        <w:t>»</w:t>
      </w:r>
    </w:p>
    <w:p w:rsidR="00A91625" w:rsidRPr="00A91625" w:rsidRDefault="00A91625" w:rsidP="00A91625">
      <w:pPr>
        <w:rPr>
          <w:rFonts w:ascii="Times New Roman" w:hAnsi="Times New Roman" w:cs="Times New Roman"/>
          <w:sz w:val="24"/>
          <w:szCs w:val="24"/>
        </w:rPr>
      </w:pPr>
      <w:r w:rsidRPr="00A91625">
        <w:rPr>
          <w:rFonts w:ascii="Times New Roman" w:hAnsi="Times New Roman" w:cs="Times New Roman"/>
          <w:sz w:val="24"/>
          <w:szCs w:val="24"/>
        </w:rPr>
        <w:t xml:space="preserve"> </w:t>
      </w:r>
      <w:r w:rsidRPr="00A91625"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  <w:r w:rsidRPr="00A91625">
        <w:rPr>
          <w:rFonts w:ascii="Times New Roman" w:hAnsi="Times New Roman" w:cs="Times New Roman"/>
          <w:sz w:val="24"/>
          <w:szCs w:val="24"/>
        </w:rPr>
        <w:t xml:space="preserve"> </w:t>
      </w:r>
      <w:r w:rsidR="00BD6A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A91625">
        <w:rPr>
          <w:rFonts w:ascii="Times New Roman" w:hAnsi="Times New Roman" w:cs="Times New Roman"/>
          <w:sz w:val="24"/>
          <w:szCs w:val="24"/>
        </w:rPr>
        <w:t>- ориентация обучающихся на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</w:r>
      <w:r w:rsidR="00BD6A77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A91625">
        <w:rPr>
          <w:rFonts w:ascii="Times New Roman" w:hAnsi="Times New Roman" w:cs="Times New Roman"/>
          <w:sz w:val="24"/>
          <w:szCs w:val="24"/>
        </w:rPr>
        <w:t xml:space="preserve"> - развитие компетенций сотрудничества со сверстниками, и взрослыми в учебн</w:t>
      </w:r>
      <w:proofErr w:type="gramStart"/>
      <w:r w:rsidRPr="00A91625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A91625">
        <w:rPr>
          <w:rFonts w:ascii="Times New Roman" w:hAnsi="Times New Roman" w:cs="Times New Roman"/>
          <w:sz w:val="24"/>
          <w:szCs w:val="24"/>
        </w:rPr>
        <w:t xml:space="preserve"> исследовательской и проектной деятельности.</w:t>
      </w:r>
      <w:r w:rsidR="00BD6A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Pr="00A91625">
        <w:rPr>
          <w:rFonts w:ascii="Times New Roman" w:hAnsi="Times New Roman" w:cs="Times New Roman"/>
          <w:sz w:val="24"/>
          <w:szCs w:val="24"/>
        </w:rPr>
        <w:t xml:space="preserve"> -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знаниях;</w:t>
      </w:r>
      <w:r w:rsidR="00BD6A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  <w:r w:rsidRPr="00A91625">
        <w:rPr>
          <w:rFonts w:ascii="Times New Roman" w:hAnsi="Times New Roman" w:cs="Times New Roman"/>
          <w:sz w:val="24"/>
          <w:szCs w:val="24"/>
        </w:rPr>
        <w:t xml:space="preserve"> - экологическая культура, бережное отношения к родной земле, природным богатствам России и мира; ответственность за состояние природных ресурсов; умения и навыки разумного природопользования, приобретение опыта эколого-направленной деятельности; - осознанный выбор будущей профессии как путь и способ реализации собственных жизненных планов. </w:t>
      </w:r>
    </w:p>
    <w:p w:rsidR="00A91625" w:rsidRPr="00A91625" w:rsidRDefault="00A91625" w:rsidP="00A91625">
      <w:pPr>
        <w:rPr>
          <w:rFonts w:ascii="Times New Roman" w:hAnsi="Times New Roman" w:cs="Times New Roman"/>
          <w:sz w:val="24"/>
          <w:szCs w:val="24"/>
        </w:rPr>
      </w:pPr>
      <w:r w:rsidRPr="00A916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6A77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BD6A77">
        <w:rPr>
          <w:rFonts w:ascii="Times New Roman" w:hAnsi="Times New Roman" w:cs="Times New Roman"/>
          <w:b/>
          <w:sz w:val="24"/>
          <w:szCs w:val="24"/>
        </w:rPr>
        <w:t xml:space="preserve"> результаты</w:t>
      </w:r>
      <w:r w:rsidRPr="00A91625">
        <w:rPr>
          <w:rFonts w:ascii="Times New Roman" w:hAnsi="Times New Roman" w:cs="Times New Roman"/>
          <w:sz w:val="24"/>
          <w:szCs w:val="24"/>
        </w:rPr>
        <w:t>:</w:t>
      </w:r>
      <w:r w:rsidR="00BD6A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 w:rsidRPr="00A91625">
        <w:rPr>
          <w:rFonts w:ascii="Times New Roman" w:hAnsi="Times New Roman" w:cs="Times New Roman"/>
          <w:sz w:val="24"/>
          <w:szCs w:val="24"/>
        </w:rPr>
        <w:t xml:space="preserve"> - способность самостоятельно определять цели, задавать параметры и критерии, по которым можно определить, что цель достигнута; оценивать возможные последствия достижения поставленной цели;</w:t>
      </w:r>
      <w:r w:rsidR="00BD6A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Pr="00A91625">
        <w:rPr>
          <w:rFonts w:ascii="Times New Roman" w:hAnsi="Times New Roman" w:cs="Times New Roman"/>
          <w:sz w:val="24"/>
          <w:szCs w:val="24"/>
        </w:rPr>
        <w:t xml:space="preserve"> - выбирать путь достижения цели, планировать решение поставленных задач; организовывать эффективный поиск ресурсов, необходимых для достижения поставленной цели; - </w:t>
      </w:r>
      <w:proofErr w:type="gramStart"/>
      <w:r w:rsidRPr="00A91625">
        <w:rPr>
          <w:rFonts w:ascii="Times New Roman" w:hAnsi="Times New Roman" w:cs="Times New Roman"/>
          <w:sz w:val="24"/>
          <w:szCs w:val="24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  <w:r w:rsidR="00BD6A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A91625">
        <w:rPr>
          <w:rFonts w:ascii="Times New Roman" w:hAnsi="Times New Roman" w:cs="Times New Roman"/>
          <w:sz w:val="24"/>
          <w:szCs w:val="24"/>
        </w:rPr>
        <w:t xml:space="preserve"> - критически оценивать и интерпретировать информацию с разных позиций, распознавать </w:t>
      </w:r>
      <w:r w:rsidRPr="00A91625">
        <w:rPr>
          <w:rFonts w:ascii="Times New Roman" w:hAnsi="Times New Roman" w:cs="Times New Roman"/>
          <w:sz w:val="24"/>
          <w:szCs w:val="24"/>
        </w:rPr>
        <w:lastRenderedPageBreak/>
        <w:t xml:space="preserve">и фиксировать противоречия в информационных источниках; </w:t>
      </w:r>
      <w:r w:rsidR="00BD6A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A9162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A91625">
        <w:rPr>
          <w:rFonts w:ascii="Times New Roman" w:hAnsi="Times New Roman" w:cs="Times New Roman"/>
          <w:sz w:val="24"/>
          <w:szCs w:val="24"/>
        </w:rPr>
        <w:t>развѐрнуто</w:t>
      </w:r>
      <w:proofErr w:type="spellEnd"/>
      <w:r w:rsidRPr="00A91625">
        <w:rPr>
          <w:rFonts w:ascii="Times New Roman" w:hAnsi="Times New Roman" w:cs="Times New Roman"/>
          <w:sz w:val="24"/>
          <w:szCs w:val="24"/>
        </w:rPr>
        <w:t>, логично и точно излагать свою точку   зрения   с использованием адекватных (устных и письменных) языковых средств;</w:t>
      </w:r>
      <w:proofErr w:type="gramEnd"/>
      <w:r w:rsidRPr="00A91625">
        <w:rPr>
          <w:rFonts w:ascii="Times New Roman" w:hAnsi="Times New Roman" w:cs="Times New Roman"/>
          <w:sz w:val="24"/>
          <w:szCs w:val="24"/>
        </w:rPr>
        <w:t xml:space="preserve"> </w:t>
      </w:r>
      <w:r w:rsidR="00BD6A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Pr="00A91625">
        <w:rPr>
          <w:rFonts w:ascii="Times New Roman" w:hAnsi="Times New Roman" w:cs="Times New Roman"/>
          <w:sz w:val="24"/>
          <w:szCs w:val="24"/>
        </w:rPr>
        <w:t xml:space="preserve">- выстраивать деловую и образовательную коммуникацию, избегая личностных оценочных суждений. </w:t>
      </w:r>
    </w:p>
    <w:p w:rsidR="00A91625" w:rsidRDefault="00A91625" w:rsidP="00A91625">
      <w:pPr>
        <w:rPr>
          <w:rFonts w:ascii="Times New Roman" w:hAnsi="Times New Roman" w:cs="Times New Roman"/>
          <w:sz w:val="24"/>
          <w:szCs w:val="24"/>
        </w:rPr>
      </w:pPr>
      <w:r w:rsidRPr="00BD6A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BD6A77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 w:rsidRPr="00A91625">
        <w:rPr>
          <w:rFonts w:ascii="Times New Roman" w:hAnsi="Times New Roman" w:cs="Times New Roman"/>
          <w:sz w:val="24"/>
          <w:szCs w:val="24"/>
        </w:rPr>
        <w:t xml:space="preserve">: </w:t>
      </w:r>
      <w:r w:rsidR="00BD6A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Pr="00A91625">
        <w:rPr>
          <w:rFonts w:ascii="Times New Roman" w:hAnsi="Times New Roman" w:cs="Times New Roman"/>
          <w:sz w:val="24"/>
          <w:szCs w:val="24"/>
        </w:rPr>
        <w:t xml:space="preserve">- формирование знаний о физических, физико-химических и биофизических процессах, протекающих в агроэкологической системе «почва-растения-атмосфера», параметрах приземного слоя воздуха, </w:t>
      </w:r>
      <w:proofErr w:type="spellStart"/>
      <w:r w:rsidRPr="00A91625">
        <w:rPr>
          <w:rFonts w:ascii="Times New Roman" w:hAnsi="Times New Roman" w:cs="Times New Roman"/>
          <w:sz w:val="24"/>
          <w:szCs w:val="24"/>
        </w:rPr>
        <w:t>светофизиологию</w:t>
      </w:r>
      <w:proofErr w:type="spellEnd"/>
      <w:r w:rsidRPr="00A91625">
        <w:rPr>
          <w:rFonts w:ascii="Times New Roman" w:hAnsi="Times New Roman" w:cs="Times New Roman"/>
          <w:sz w:val="24"/>
          <w:szCs w:val="24"/>
        </w:rPr>
        <w:t xml:space="preserve"> и радиобиологию растений, а также </w:t>
      </w:r>
      <w:proofErr w:type="spellStart"/>
      <w:r w:rsidRPr="00A91625">
        <w:rPr>
          <w:rFonts w:ascii="Times New Roman" w:hAnsi="Times New Roman" w:cs="Times New Roman"/>
          <w:sz w:val="24"/>
          <w:szCs w:val="24"/>
        </w:rPr>
        <w:t>приѐмы</w:t>
      </w:r>
      <w:proofErr w:type="spellEnd"/>
      <w:r w:rsidRPr="00A91625">
        <w:rPr>
          <w:rFonts w:ascii="Times New Roman" w:hAnsi="Times New Roman" w:cs="Times New Roman"/>
          <w:sz w:val="24"/>
          <w:szCs w:val="24"/>
        </w:rPr>
        <w:t xml:space="preserve"> и средства регулирования внешних условий жизни растений; </w:t>
      </w:r>
      <w:r w:rsidR="00BD6A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Pr="00A91625">
        <w:rPr>
          <w:rFonts w:ascii="Times New Roman" w:hAnsi="Times New Roman" w:cs="Times New Roman"/>
          <w:sz w:val="24"/>
          <w:szCs w:val="24"/>
        </w:rPr>
        <w:t xml:space="preserve">- владение основными понятиями и методами исследования в области агрофизики; </w:t>
      </w:r>
      <w:r w:rsidR="00BD6A77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A91625">
        <w:rPr>
          <w:rFonts w:ascii="Times New Roman" w:hAnsi="Times New Roman" w:cs="Times New Roman"/>
          <w:sz w:val="24"/>
          <w:szCs w:val="24"/>
        </w:rPr>
        <w:t>- формирование представлений о влиянии агрофизических показателей на влажность и водные свойства (водопроницаемость, инфильтрация, движение воды);</w:t>
      </w:r>
      <w:proofErr w:type="gramEnd"/>
      <w:r w:rsidRPr="00A91625">
        <w:rPr>
          <w:rFonts w:ascii="Times New Roman" w:hAnsi="Times New Roman" w:cs="Times New Roman"/>
          <w:sz w:val="24"/>
          <w:szCs w:val="24"/>
        </w:rPr>
        <w:t xml:space="preserve"> </w:t>
      </w:r>
      <w:r w:rsidR="00BD6A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A91625">
        <w:rPr>
          <w:rFonts w:ascii="Times New Roman" w:hAnsi="Times New Roman" w:cs="Times New Roman"/>
          <w:sz w:val="24"/>
          <w:szCs w:val="24"/>
        </w:rPr>
        <w:t xml:space="preserve">- владение умениями распознавать основные типы и разновидности почв, обосновать направления их использования в земледелии и </w:t>
      </w:r>
      <w:proofErr w:type="spellStart"/>
      <w:proofErr w:type="gramStart"/>
      <w:r w:rsidRPr="00A91625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A91625">
        <w:rPr>
          <w:rFonts w:ascii="Times New Roman" w:hAnsi="Times New Roman" w:cs="Times New Roman"/>
          <w:sz w:val="24"/>
          <w:szCs w:val="24"/>
        </w:rPr>
        <w:t>ѐмы</w:t>
      </w:r>
      <w:proofErr w:type="spellEnd"/>
      <w:r w:rsidRPr="00A91625">
        <w:rPr>
          <w:rFonts w:ascii="Times New Roman" w:hAnsi="Times New Roman" w:cs="Times New Roman"/>
          <w:sz w:val="24"/>
          <w:szCs w:val="24"/>
        </w:rPr>
        <w:t xml:space="preserve"> воспроизводства</w:t>
      </w:r>
      <w:r w:rsidR="00BD6A77">
        <w:rPr>
          <w:rFonts w:ascii="Times New Roman" w:hAnsi="Times New Roman" w:cs="Times New Roman"/>
          <w:sz w:val="24"/>
          <w:szCs w:val="24"/>
        </w:rPr>
        <w:t xml:space="preserve"> плодородия.</w:t>
      </w:r>
    </w:p>
    <w:p w:rsidR="00BD6A77" w:rsidRPr="00BD6A77" w:rsidRDefault="00BD6A77" w:rsidP="00BD6A77">
      <w:pPr>
        <w:rPr>
          <w:rFonts w:ascii="Times New Roman" w:hAnsi="Times New Roman" w:cs="Times New Roman"/>
          <w:b/>
          <w:sz w:val="24"/>
          <w:szCs w:val="24"/>
        </w:rPr>
      </w:pPr>
      <w:r w:rsidRPr="00BD6A77">
        <w:rPr>
          <w:rFonts w:ascii="Times New Roman" w:hAnsi="Times New Roman" w:cs="Times New Roman"/>
          <w:b/>
          <w:sz w:val="24"/>
          <w:szCs w:val="24"/>
        </w:rPr>
        <w:t xml:space="preserve">СОДЕРЖАНИЕ ФАКУЛЬТААТИВНОГО КУРСА «АГРОФИЗИКА» </w:t>
      </w:r>
    </w:p>
    <w:p w:rsidR="00BD6A77" w:rsidRPr="00BD6A77" w:rsidRDefault="00BD6A77" w:rsidP="00BD6A77">
      <w:pPr>
        <w:rPr>
          <w:rFonts w:ascii="Times New Roman" w:hAnsi="Times New Roman" w:cs="Times New Roman"/>
          <w:sz w:val="24"/>
          <w:szCs w:val="24"/>
        </w:rPr>
      </w:pPr>
      <w:r w:rsidRPr="00BD6A7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977"/>
        <w:gridCol w:w="4252"/>
        <w:gridCol w:w="1525"/>
      </w:tblGrid>
      <w:tr w:rsidR="00BD6A77" w:rsidTr="00BD6A77">
        <w:tc>
          <w:tcPr>
            <w:tcW w:w="817" w:type="dxa"/>
          </w:tcPr>
          <w:p w:rsidR="00BD6A77" w:rsidRPr="00BD6A77" w:rsidRDefault="00BD6A77" w:rsidP="00BD6A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A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BD6A7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BD6A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/п </w:t>
            </w:r>
          </w:p>
          <w:p w:rsidR="00BD6A77" w:rsidRPr="00BD6A77" w:rsidRDefault="00BD6A77" w:rsidP="00BD6A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BD6A77" w:rsidRPr="00BD6A77" w:rsidRDefault="00BD6A77" w:rsidP="00BD6A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A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раздела (темы) </w:t>
            </w:r>
          </w:p>
          <w:p w:rsidR="00BD6A77" w:rsidRPr="00BD6A77" w:rsidRDefault="00BD6A77" w:rsidP="00BD6A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BD6A77" w:rsidRPr="00BD6A77" w:rsidRDefault="00BD6A77" w:rsidP="00BD6A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A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раздела (темы) </w:t>
            </w:r>
          </w:p>
          <w:p w:rsidR="00BD6A77" w:rsidRPr="00BD6A77" w:rsidRDefault="00BD6A77" w:rsidP="00BD6A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BD6A77" w:rsidRPr="00BD6A77" w:rsidRDefault="00BD6A77" w:rsidP="00BD6A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A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часов </w:t>
            </w:r>
          </w:p>
          <w:p w:rsidR="00BD6A77" w:rsidRPr="00BD6A77" w:rsidRDefault="00BD6A77" w:rsidP="00BD6A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6A77" w:rsidTr="00BD6A77">
        <w:tc>
          <w:tcPr>
            <w:tcW w:w="817" w:type="dxa"/>
          </w:tcPr>
          <w:p w:rsidR="00BD6A77" w:rsidRPr="00BD6A77" w:rsidRDefault="00BD6A77" w:rsidP="00BD6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A7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  <w:p w:rsidR="00BD6A77" w:rsidRDefault="00BD6A77" w:rsidP="00BD6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D6A77" w:rsidRDefault="00BD6A77" w:rsidP="00BD6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A77">
              <w:rPr>
                <w:rFonts w:ascii="Times New Roman" w:hAnsi="Times New Roman" w:cs="Times New Roman"/>
                <w:sz w:val="24"/>
                <w:szCs w:val="24"/>
              </w:rPr>
              <w:t>Механика в сельском хозяйстве</w:t>
            </w:r>
          </w:p>
        </w:tc>
        <w:tc>
          <w:tcPr>
            <w:tcW w:w="4252" w:type="dxa"/>
          </w:tcPr>
          <w:p w:rsidR="00BD6A77" w:rsidRPr="00BD6A77" w:rsidRDefault="00BD6A77" w:rsidP="00BD6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A77">
              <w:rPr>
                <w:rFonts w:ascii="Times New Roman" w:hAnsi="Times New Roman" w:cs="Times New Roman"/>
                <w:sz w:val="24"/>
                <w:szCs w:val="24"/>
              </w:rPr>
              <w:t>Агрофизик</w:t>
            </w:r>
            <w:proofErr w:type="gramStart"/>
            <w:r w:rsidRPr="00BD6A77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BD6A77">
              <w:rPr>
                <w:rFonts w:ascii="Times New Roman" w:hAnsi="Times New Roman" w:cs="Times New Roman"/>
                <w:sz w:val="24"/>
                <w:szCs w:val="24"/>
              </w:rPr>
              <w:t xml:space="preserve"> наука будущего. Измерение длин и площадей в сельском хозяйстве. Экскурсия в поле. Определение температуры почвы на различных глубинах. Взаимодействие тел, масса тел и плотность. Определение плотности картофеля и установление целесообразности его использования. Инерция в технике. Силы в природе техники. Трение. Давления твердых тел и жидкости в технике и быту. Работа. Мощность. Энергия. Простые механизмы в технике и сельском приусадебном хозяйстве. Знакомство с типами тепловых двигателей используемых в сельском хозяйстве </w:t>
            </w:r>
          </w:p>
          <w:p w:rsidR="00BD6A77" w:rsidRDefault="00BD6A77" w:rsidP="00BD6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BD6A77" w:rsidRPr="00BD6A77" w:rsidRDefault="00BD6A77" w:rsidP="00BD6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A77"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</w:p>
          <w:p w:rsidR="00BD6A77" w:rsidRDefault="00BD6A77" w:rsidP="00BD6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A77" w:rsidTr="00BD6A77">
        <w:tc>
          <w:tcPr>
            <w:tcW w:w="817" w:type="dxa"/>
          </w:tcPr>
          <w:p w:rsidR="00BD6A77" w:rsidRDefault="00BD6A77" w:rsidP="00BD6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BD6A77" w:rsidRDefault="00BD6A77" w:rsidP="00BD6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Pr="00BD6A77">
              <w:rPr>
                <w:rFonts w:ascii="Times New Roman" w:hAnsi="Times New Roman" w:cs="Times New Roman"/>
                <w:sz w:val="24"/>
                <w:szCs w:val="24"/>
              </w:rPr>
              <w:t>пловые явления в сельском хозяйстве</w:t>
            </w:r>
          </w:p>
        </w:tc>
        <w:tc>
          <w:tcPr>
            <w:tcW w:w="4252" w:type="dxa"/>
          </w:tcPr>
          <w:p w:rsidR="00BD6A77" w:rsidRPr="00BD6A77" w:rsidRDefault="00BD6A77" w:rsidP="00BD6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A77">
              <w:rPr>
                <w:rFonts w:ascii="Times New Roman" w:hAnsi="Times New Roman" w:cs="Times New Roman"/>
                <w:sz w:val="24"/>
                <w:szCs w:val="24"/>
              </w:rPr>
              <w:t xml:space="preserve">Решение конструкторских задач. Механические колебания, звук и сельское хозяйство. Тепловые явления в сельском хозяйстве. Роль влажности в хранении зерна. Зависимость температуры воздуха от степени освещения в теплицах. Зависимость температуры воздуха от степени </w:t>
            </w:r>
            <w:r w:rsidRPr="00BD6A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освещения в теплицах. Сравнение теплопроводности почвы. Деформация в природе и технике </w:t>
            </w:r>
          </w:p>
          <w:p w:rsidR="00BD6A77" w:rsidRDefault="00BD6A77" w:rsidP="00BD6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BD6A77" w:rsidRDefault="00BD6A77" w:rsidP="00BD6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</w:tr>
      <w:tr w:rsidR="00BD6A77" w:rsidTr="00BD6A77">
        <w:tc>
          <w:tcPr>
            <w:tcW w:w="817" w:type="dxa"/>
          </w:tcPr>
          <w:p w:rsidR="00BD6A77" w:rsidRDefault="00BD6A77" w:rsidP="00BD6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977" w:type="dxa"/>
          </w:tcPr>
          <w:p w:rsidR="00BD6A77" w:rsidRDefault="00BD6A77" w:rsidP="00BD6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A77">
              <w:rPr>
                <w:rFonts w:ascii="Times New Roman" w:hAnsi="Times New Roman" w:cs="Times New Roman"/>
                <w:sz w:val="24"/>
                <w:szCs w:val="24"/>
              </w:rPr>
              <w:t>Электричество в сельском хозяйстве</w:t>
            </w:r>
          </w:p>
        </w:tc>
        <w:tc>
          <w:tcPr>
            <w:tcW w:w="4252" w:type="dxa"/>
          </w:tcPr>
          <w:p w:rsidR="00BD6A77" w:rsidRPr="00BD6A77" w:rsidRDefault="00BD6A77" w:rsidP="00BD6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A77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энергии электрического тока в сельском хозяйстве. Излучение и спектры излучения в растениеводстве. Автоматизация и телеуправление в сельском хозяйстве. Достижения техники более чем за 2000 лет на службе у сельского хозяйства </w:t>
            </w:r>
          </w:p>
          <w:p w:rsidR="00BD6A77" w:rsidRDefault="00BD6A77" w:rsidP="00BD6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BD6A77" w:rsidRDefault="00BD6A77" w:rsidP="00BD6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D6A77" w:rsidTr="00BD6A77">
        <w:tc>
          <w:tcPr>
            <w:tcW w:w="817" w:type="dxa"/>
          </w:tcPr>
          <w:p w:rsidR="00BD6A77" w:rsidRDefault="00BD6A77" w:rsidP="00BD6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BD6A77" w:rsidRDefault="00BD6A77" w:rsidP="00BD6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A77">
              <w:rPr>
                <w:rFonts w:ascii="Times New Roman" w:hAnsi="Times New Roman" w:cs="Times New Roman"/>
                <w:sz w:val="24"/>
                <w:szCs w:val="24"/>
              </w:rPr>
              <w:t>Агрофизические свойства почв</w:t>
            </w:r>
          </w:p>
        </w:tc>
        <w:tc>
          <w:tcPr>
            <w:tcW w:w="4252" w:type="dxa"/>
          </w:tcPr>
          <w:p w:rsidR="00BD6A77" w:rsidRDefault="00BD6A77" w:rsidP="00BD6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A77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    агрофизики. Основные физические правила и законы в применении к агрофизике. Основные законы продукционного процесса. Твердая фаза почв. Агрофизические показатели почв. Физико-механические свойства почв. Влажность и водные свойства почв. Давление почвенной влаги. Движение   воды и растворимых веществ в почве. Фильтрация, инфильтрация  или водопроницаемость. Теплофизические свойства почв. Теплофизические почвенные параметры: </w:t>
            </w:r>
            <w:proofErr w:type="spellStart"/>
            <w:r w:rsidRPr="00BD6A77">
              <w:rPr>
                <w:rFonts w:ascii="Times New Roman" w:hAnsi="Times New Roman" w:cs="Times New Roman"/>
                <w:sz w:val="24"/>
                <w:szCs w:val="24"/>
              </w:rPr>
              <w:t>теплоѐмкость</w:t>
            </w:r>
            <w:proofErr w:type="spellEnd"/>
            <w:r w:rsidRPr="00BD6A77">
              <w:rPr>
                <w:rFonts w:ascii="Times New Roman" w:hAnsi="Times New Roman" w:cs="Times New Roman"/>
                <w:sz w:val="24"/>
                <w:szCs w:val="24"/>
              </w:rPr>
              <w:t>, температура, проводимость</w:t>
            </w:r>
          </w:p>
        </w:tc>
        <w:tc>
          <w:tcPr>
            <w:tcW w:w="1525" w:type="dxa"/>
          </w:tcPr>
          <w:p w:rsidR="00BD6A77" w:rsidRDefault="00BD6A77" w:rsidP="00BD6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D6A77" w:rsidTr="00BD6A77">
        <w:tc>
          <w:tcPr>
            <w:tcW w:w="817" w:type="dxa"/>
          </w:tcPr>
          <w:p w:rsidR="00BD6A77" w:rsidRDefault="00BD6A77" w:rsidP="00BD6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BD6A77" w:rsidRPr="00BD6A77" w:rsidRDefault="00BD6A77" w:rsidP="00BD6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A77">
              <w:rPr>
                <w:rFonts w:ascii="Times New Roman" w:hAnsi="Times New Roman" w:cs="Times New Roman"/>
                <w:sz w:val="24"/>
                <w:szCs w:val="24"/>
              </w:rPr>
              <w:t>Агроклиматические прогнозы</w:t>
            </w:r>
          </w:p>
        </w:tc>
        <w:tc>
          <w:tcPr>
            <w:tcW w:w="4252" w:type="dxa"/>
          </w:tcPr>
          <w:p w:rsidR="00BD6A77" w:rsidRPr="00BD6A77" w:rsidRDefault="00BD6A77" w:rsidP="00BD6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A77">
              <w:rPr>
                <w:rFonts w:ascii="Times New Roman" w:hAnsi="Times New Roman" w:cs="Times New Roman"/>
                <w:sz w:val="24"/>
                <w:szCs w:val="24"/>
              </w:rPr>
              <w:t xml:space="preserve">Радиационный и тепловой режимы. Виды радиации. Радиационный баланс. Тепловой баланс. Значение ветра. Основные агрометеорологические характеристики. Агроклиматические показатели. </w:t>
            </w:r>
            <w:proofErr w:type="spellStart"/>
            <w:r w:rsidRPr="00BD6A77">
              <w:rPr>
                <w:rFonts w:ascii="Times New Roman" w:hAnsi="Times New Roman" w:cs="Times New Roman"/>
                <w:sz w:val="24"/>
                <w:szCs w:val="24"/>
              </w:rPr>
              <w:t>Агрометеоропрогнозы</w:t>
            </w:r>
            <w:proofErr w:type="spellEnd"/>
            <w:r w:rsidRPr="00BD6A77">
              <w:rPr>
                <w:rFonts w:ascii="Times New Roman" w:hAnsi="Times New Roman" w:cs="Times New Roman"/>
                <w:sz w:val="24"/>
                <w:szCs w:val="24"/>
              </w:rPr>
              <w:t xml:space="preserve">. Физические основы метеорологических явлений. Температура почвы и </w:t>
            </w:r>
            <w:proofErr w:type="spellStart"/>
            <w:r w:rsidRPr="00BD6A77">
              <w:rPr>
                <w:rFonts w:ascii="Times New Roman" w:hAnsi="Times New Roman" w:cs="Times New Roman"/>
                <w:sz w:val="24"/>
                <w:szCs w:val="24"/>
              </w:rPr>
              <w:t>еѐ</w:t>
            </w:r>
            <w:proofErr w:type="spellEnd"/>
            <w:r w:rsidRPr="00BD6A77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для растений. Температура почвы в периоды прорастания семян и роста растений. Зимние температуры. Перезимовка растений. Классификация тепловых условий почвы. Прогноз температуры почвы. Регулирование температуры почвы</w:t>
            </w:r>
          </w:p>
          <w:p w:rsidR="00BD6A77" w:rsidRPr="00BD6A77" w:rsidRDefault="00BD6A77" w:rsidP="00BD6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BD6A77" w:rsidRDefault="00BD6A77" w:rsidP="00BD6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D6A77" w:rsidTr="00BD6A77">
        <w:tc>
          <w:tcPr>
            <w:tcW w:w="817" w:type="dxa"/>
          </w:tcPr>
          <w:p w:rsidR="00BD6A77" w:rsidRDefault="00BD6A77" w:rsidP="00BD6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BD6A77" w:rsidRPr="00BD6A77" w:rsidRDefault="00BD6A77" w:rsidP="00BD6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A77">
              <w:rPr>
                <w:rFonts w:ascii="Times New Roman" w:hAnsi="Times New Roman" w:cs="Times New Roman"/>
                <w:sz w:val="24"/>
                <w:szCs w:val="24"/>
              </w:rPr>
              <w:t>Агрофизика продукционного процесса в растениях</w:t>
            </w:r>
          </w:p>
        </w:tc>
        <w:tc>
          <w:tcPr>
            <w:tcW w:w="4252" w:type="dxa"/>
          </w:tcPr>
          <w:p w:rsidR="00BD6A77" w:rsidRPr="00BD6A77" w:rsidRDefault="00BD6A77" w:rsidP="00BD6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A77">
              <w:rPr>
                <w:rFonts w:ascii="Times New Roman" w:hAnsi="Times New Roman" w:cs="Times New Roman"/>
                <w:sz w:val="24"/>
                <w:szCs w:val="24"/>
              </w:rPr>
              <w:t xml:space="preserve">Фотосинтез   и    дыхание    растений. Влияние физических факторов на интенсивность фотосинтеза. Растение и вода. Термодинамический подход к описанию передвижения влаги в системе «почва-растение-атмосфера». Критическое давление влаги в почве. </w:t>
            </w:r>
            <w:r w:rsidRPr="00BD6A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Факторы управления </w:t>
            </w:r>
            <w:proofErr w:type="spellStart"/>
            <w:r w:rsidRPr="00BD6A77">
              <w:rPr>
                <w:rFonts w:ascii="Times New Roman" w:hAnsi="Times New Roman" w:cs="Times New Roman"/>
                <w:sz w:val="24"/>
                <w:szCs w:val="24"/>
              </w:rPr>
              <w:t>водообеспеченностью</w:t>
            </w:r>
            <w:proofErr w:type="spellEnd"/>
            <w:r w:rsidRPr="00BD6A77">
              <w:rPr>
                <w:rFonts w:ascii="Times New Roman" w:hAnsi="Times New Roman" w:cs="Times New Roman"/>
                <w:sz w:val="24"/>
                <w:szCs w:val="24"/>
              </w:rPr>
              <w:t xml:space="preserve"> растений. Физика минерального питания растений. Транспорт веществ по растению. Растения и свет. Значение светового потока для растений. Направление светового потока. Влияние физических факторов на рост растений. Соотношение корневой и надземной биомассы</w:t>
            </w:r>
          </w:p>
        </w:tc>
        <w:tc>
          <w:tcPr>
            <w:tcW w:w="1525" w:type="dxa"/>
          </w:tcPr>
          <w:p w:rsidR="00BD6A77" w:rsidRDefault="00BD6A77" w:rsidP="00BD6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</w:tr>
      <w:tr w:rsidR="00BD6A77" w:rsidTr="00BD6A77">
        <w:tc>
          <w:tcPr>
            <w:tcW w:w="817" w:type="dxa"/>
          </w:tcPr>
          <w:p w:rsidR="00BD6A77" w:rsidRDefault="00BD6A77" w:rsidP="00BD6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D6A77" w:rsidRPr="00BD6A77" w:rsidRDefault="00BD6A77" w:rsidP="00BD6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BD6A77" w:rsidRPr="00BD6A77" w:rsidRDefault="00BD6A77" w:rsidP="00BD6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BD6A77" w:rsidRDefault="00BD6A77" w:rsidP="00BD6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A77" w:rsidTr="00BD6A77">
        <w:tc>
          <w:tcPr>
            <w:tcW w:w="817" w:type="dxa"/>
          </w:tcPr>
          <w:p w:rsidR="00BD6A77" w:rsidRDefault="00BD6A77" w:rsidP="00BD6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D6A77" w:rsidRPr="00BD6A77" w:rsidRDefault="00BD6A77" w:rsidP="00BD6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BD6A77" w:rsidRPr="00BD6A77" w:rsidRDefault="00BD6A77" w:rsidP="00BD6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A7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25" w:type="dxa"/>
          </w:tcPr>
          <w:p w:rsidR="00BD6A77" w:rsidRDefault="00BD6A77" w:rsidP="00BD6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A77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</w:tbl>
    <w:p w:rsidR="00C95DD6" w:rsidRDefault="00C95DD6" w:rsidP="00BD6A77">
      <w:pPr>
        <w:rPr>
          <w:rFonts w:ascii="Times New Roman" w:hAnsi="Times New Roman" w:cs="Times New Roman"/>
          <w:sz w:val="24"/>
          <w:szCs w:val="24"/>
        </w:rPr>
      </w:pPr>
    </w:p>
    <w:p w:rsidR="00C95DD6" w:rsidRDefault="00BD6A77" w:rsidP="00BD6A77">
      <w:pPr>
        <w:rPr>
          <w:rFonts w:ascii="Times New Roman" w:hAnsi="Times New Roman" w:cs="Times New Roman"/>
          <w:b/>
          <w:sz w:val="24"/>
          <w:szCs w:val="24"/>
        </w:rPr>
      </w:pPr>
      <w:r w:rsidRPr="00BD6A77">
        <w:rPr>
          <w:b/>
        </w:rPr>
        <w:t xml:space="preserve"> </w:t>
      </w:r>
      <w:r w:rsidRPr="00BD6A77">
        <w:rPr>
          <w:rFonts w:ascii="Times New Roman" w:hAnsi="Times New Roman" w:cs="Times New Roman"/>
          <w:b/>
          <w:sz w:val="24"/>
          <w:szCs w:val="24"/>
        </w:rPr>
        <w:t xml:space="preserve">ТЕМАТИЧЕСКОЕ ПЛАНИРОВАНИЕ УЧЕБНОГО КУРСА «АГРОФИЗИКА» </w:t>
      </w:r>
    </w:p>
    <w:p w:rsidR="00BD6A77" w:rsidRDefault="00BD6A77" w:rsidP="00BD6A77">
      <w:pPr>
        <w:rPr>
          <w:rFonts w:ascii="Times New Roman" w:hAnsi="Times New Roman" w:cs="Times New Roman"/>
          <w:b/>
          <w:sz w:val="24"/>
          <w:szCs w:val="24"/>
        </w:rPr>
      </w:pPr>
      <w:r w:rsidRPr="00BD6A77">
        <w:rPr>
          <w:rFonts w:ascii="Times New Roman" w:hAnsi="Times New Roman" w:cs="Times New Roman"/>
          <w:b/>
          <w:sz w:val="24"/>
          <w:szCs w:val="24"/>
        </w:rPr>
        <w:t xml:space="preserve">  10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2835"/>
        <w:gridCol w:w="992"/>
        <w:gridCol w:w="4785"/>
      </w:tblGrid>
      <w:tr w:rsidR="00C95DD6" w:rsidTr="00C95DD6">
        <w:tc>
          <w:tcPr>
            <w:tcW w:w="959" w:type="dxa"/>
          </w:tcPr>
          <w:p w:rsidR="00C95DD6" w:rsidRDefault="00C95DD6" w:rsidP="00C95D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:rsidR="00C95DD6" w:rsidRPr="00C95DD6" w:rsidRDefault="00C95DD6" w:rsidP="00C95D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D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раздела (темы) </w:t>
            </w:r>
          </w:p>
          <w:p w:rsidR="00C95DD6" w:rsidRDefault="00C95DD6" w:rsidP="00C95D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95DD6" w:rsidRPr="00C95DD6" w:rsidRDefault="00C95DD6" w:rsidP="00C95D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DD6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  <w:proofErr w:type="gramStart"/>
            <w:r w:rsidRPr="00C95D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 w:rsidRPr="00C95D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95DD6" w:rsidRDefault="00C95DD6" w:rsidP="00C95D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5" w:type="dxa"/>
          </w:tcPr>
          <w:p w:rsidR="00C95DD6" w:rsidRPr="00C95DD6" w:rsidRDefault="00C95DD6" w:rsidP="00C95D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D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Основные виды учебной деятельности </w:t>
            </w:r>
            <w:proofErr w:type="gramStart"/>
            <w:r w:rsidRPr="00C95DD6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C95D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95DD6" w:rsidRDefault="00C95DD6" w:rsidP="00C95D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5DD6" w:rsidTr="00C95DD6">
        <w:tc>
          <w:tcPr>
            <w:tcW w:w="959" w:type="dxa"/>
          </w:tcPr>
          <w:p w:rsidR="00C95DD6" w:rsidRPr="00915F46" w:rsidRDefault="00C95DD6" w:rsidP="00C95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F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C95DD6" w:rsidRPr="00915F46" w:rsidRDefault="00C95DD6" w:rsidP="00C95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F46">
              <w:rPr>
                <w:rFonts w:ascii="Times New Roman" w:hAnsi="Times New Roman" w:cs="Times New Roman"/>
                <w:sz w:val="24"/>
                <w:szCs w:val="24"/>
              </w:rPr>
              <w:t>Механика в сельском хозяйстве: Агрофизик</w:t>
            </w:r>
            <w:proofErr w:type="gramStart"/>
            <w:r w:rsidRPr="00915F46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915F46">
              <w:rPr>
                <w:rFonts w:ascii="Times New Roman" w:hAnsi="Times New Roman" w:cs="Times New Roman"/>
                <w:sz w:val="24"/>
                <w:szCs w:val="24"/>
              </w:rPr>
              <w:t xml:space="preserve"> наука будущего. Профессии. (2ч) "Измерение длин и площадей в сельском хозяйстве (2ч) «Экскурсия в поле. Определение температура почвы на различных глубинах» (1ч)</w:t>
            </w:r>
          </w:p>
          <w:p w:rsidR="00C95DD6" w:rsidRPr="00915F46" w:rsidRDefault="00C95DD6" w:rsidP="00C95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F46">
              <w:rPr>
                <w:rFonts w:ascii="Times New Roman" w:hAnsi="Times New Roman" w:cs="Times New Roman"/>
                <w:sz w:val="24"/>
                <w:szCs w:val="24"/>
              </w:rPr>
              <w:t xml:space="preserve"> «Экскурсия в поле. Определение температура почвы на различных глубинах»(1ч) "Взаимодействие тел, масса тел и плотность» (1ч) "Определение плотности картофеля и установление целесообразности его использования". (1ч) «Инерция в технике.»(1ч)</w:t>
            </w:r>
          </w:p>
          <w:p w:rsidR="00C95DD6" w:rsidRPr="00915F46" w:rsidRDefault="00C95DD6" w:rsidP="00C95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F46">
              <w:rPr>
                <w:rFonts w:ascii="Times New Roman" w:hAnsi="Times New Roman" w:cs="Times New Roman"/>
                <w:sz w:val="24"/>
                <w:szCs w:val="24"/>
              </w:rPr>
              <w:t xml:space="preserve"> Силы в природе и технике. Трение.(1ч)</w:t>
            </w:r>
            <w:r w:rsidRPr="00915F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5F46">
              <w:rPr>
                <w:rFonts w:ascii="Times New Roman" w:hAnsi="Times New Roman" w:cs="Times New Roman"/>
                <w:sz w:val="24"/>
                <w:szCs w:val="24"/>
              </w:rPr>
              <w:t>"Давления твердых тел и жидкости в технике и быту."(1ч)</w:t>
            </w:r>
          </w:p>
          <w:p w:rsidR="00C95DD6" w:rsidRPr="00915F46" w:rsidRDefault="00C95DD6" w:rsidP="00C95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"Работа. Мощность. Энергия</w:t>
            </w:r>
            <w:proofErr w:type="gramStart"/>
            <w:r w:rsidRPr="00915F46">
              <w:rPr>
                <w:rFonts w:ascii="Times New Roman" w:hAnsi="Times New Roman" w:cs="Times New Roman"/>
                <w:sz w:val="24"/>
                <w:szCs w:val="24"/>
              </w:rPr>
              <w:t xml:space="preserve">." </w:t>
            </w:r>
            <w:proofErr w:type="gramEnd"/>
            <w:r w:rsidRPr="00915F46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по теме: "Работа. Мощность. Энергия. "Задачи, в которых используются сведения о сельхозмашинах. (3ч) "Простые механизмы в технике и сельском приусадебном хозяйстве" Рычаги, блоки, ворот, клин, лебедка, </w:t>
            </w:r>
            <w:proofErr w:type="spellStart"/>
            <w:r w:rsidRPr="00915F46">
              <w:rPr>
                <w:rFonts w:ascii="Times New Roman" w:hAnsi="Times New Roman" w:cs="Times New Roman"/>
                <w:sz w:val="24"/>
                <w:szCs w:val="24"/>
              </w:rPr>
              <w:t>полеспас</w:t>
            </w:r>
            <w:proofErr w:type="spellEnd"/>
            <w:r w:rsidRPr="00915F46">
              <w:rPr>
                <w:rFonts w:ascii="Times New Roman" w:hAnsi="Times New Roman" w:cs="Times New Roman"/>
                <w:sz w:val="24"/>
                <w:szCs w:val="24"/>
              </w:rPr>
              <w:t xml:space="preserve">, их устройство и применение.(3ч) </w:t>
            </w:r>
          </w:p>
          <w:p w:rsidR="00C95DD6" w:rsidRPr="00915F46" w:rsidRDefault="00C95DD6" w:rsidP="00C95D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95DD6" w:rsidRPr="00915F46" w:rsidRDefault="00C95DD6" w:rsidP="00C95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4785" w:type="dxa"/>
          </w:tcPr>
          <w:p w:rsidR="00C95DD6" w:rsidRPr="00C95DD6" w:rsidRDefault="00C95DD6" w:rsidP="00C95DD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95DD6">
              <w:rPr>
                <w:rFonts w:ascii="Times New Roman" w:hAnsi="Times New Roman" w:cs="Times New Roman"/>
                <w:sz w:val="24"/>
                <w:szCs w:val="24"/>
              </w:rPr>
              <w:t>Знакомство с новым видом деятельности;</w:t>
            </w:r>
          </w:p>
          <w:p w:rsidR="00C95DD6" w:rsidRDefault="00C95DD6" w:rsidP="00C95DD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95DD6">
              <w:rPr>
                <w:rFonts w:ascii="Times New Roman" w:hAnsi="Times New Roman" w:cs="Times New Roman"/>
                <w:sz w:val="24"/>
                <w:szCs w:val="24"/>
              </w:rPr>
              <w:t>Измерение площади пришкольного участка с помощью сажени, измерение ширины стволов деревьев;</w:t>
            </w:r>
          </w:p>
          <w:p w:rsidR="00C95DD6" w:rsidRDefault="00C95DD6" w:rsidP="00C95DD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95DD6">
              <w:rPr>
                <w:rFonts w:ascii="Times New Roman" w:hAnsi="Times New Roman" w:cs="Times New Roman"/>
                <w:sz w:val="24"/>
                <w:szCs w:val="24"/>
              </w:rPr>
              <w:t xml:space="preserve"> Экскурсия в поле с целью определения температуры почвы на различной гл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убине (с заменой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C95DD6" w:rsidRDefault="00C95DD6" w:rsidP="00C95DD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95DD6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лабораторных работ: «Измерение масс, плотности молока, бензина, спирта».</w:t>
            </w:r>
          </w:p>
          <w:p w:rsidR="00C95DD6" w:rsidRDefault="00C95DD6" w:rsidP="00C95DD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95DD6">
              <w:rPr>
                <w:rFonts w:ascii="Times New Roman" w:hAnsi="Times New Roman" w:cs="Times New Roman"/>
                <w:sz w:val="24"/>
                <w:szCs w:val="24"/>
              </w:rPr>
              <w:t xml:space="preserve"> Лабораторное занятие: "Определение плотности картофеля и установление целесообразности его использования" </w:t>
            </w:r>
          </w:p>
          <w:p w:rsidR="00C95DD6" w:rsidRDefault="00C95DD6" w:rsidP="00C95DD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95DD6">
              <w:rPr>
                <w:rFonts w:ascii="Times New Roman" w:hAnsi="Times New Roman" w:cs="Times New Roman"/>
                <w:sz w:val="24"/>
                <w:szCs w:val="24"/>
              </w:rPr>
              <w:t xml:space="preserve"> Лабораторное занятие «Определение инерции движущегося тела». Обсуждение результатов. Предложения по использованию инерции в хозяйстве. </w:t>
            </w:r>
          </w:p>
          <w:p w:rsidR="00C95DD6" w:rsidRDefault="00C95DD6" w:rsidP="00C95DD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95DD6">
              <w:rPr>
                <w:rFonts w:ascii="Times New Roman" w:hAnsi="Times New Roman" w:cs="Times New Roman"/>
                <w:sz w:val="24"/>
                <w:szCs w:val="24"/>
              </w:rPr>
              <w:t xml:space="preserve"> Лекционное занятие: «Давление. Устройство и принципы работы системы </w:t>
            </w:r>
            <w:proofErr w:type="spellStart"/>
            <w:r w:rsidRPr="00C95DD6">
              <w:rPr>
                <w:rFonts w:ascii="Times New Roman" w:hAnsi="Times New Roman" w:cs="Times New Roman"/>
                <w:sz w:val="24"/>
                <w:szCs w:val="24"/>
              </w:rPr>
              <w:t>водщноснабжения</w:t>
            </w:r>
            <w:proofErr w:type="spellEnd"/>
            <w:r w:rsidRPr="00C95DD6">
              <w:rPr>
                <w:rFonts w:ascii="Times New Roman" w:hAnsi="Times New Roman" w:cs="Times New Roman"/>
                <w:sz w:val="24"/>
                <w:szCs w:val="24"/>
              </w:rPr>
              <w:t xml:space="preserve"> станицы» Экскурсия к водонапорной башне.</w:t>
            </w:r>
          </w:p>
          <w:p w:rsidR="00C95DD6" w:rsidRDefault="00C95DD6" w:rsidP="00C95DD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95D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5DD6">
              <w:rPr>
                <w:rFonts w:ascii="Times New Roman" w:hAnsi="Times New Roman" w:cs="Times New Roman"/>
                <w:sz w:val="24"/>
                <w:szCs w:val="24"/>
              </w:rPr>
              <w:t>Видеозанятие</w:t>
            </w:r>
            <w:proofErr w:type="spellEnd"/>
            <w:proofErr w:type="gramStart"/>
            <w:r w:rsidRPr="00C95DD6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C95DD6">
              <w:rPr>
                <w:rFonts w:ascii="Times New Roman" w:hAnsi="Times New Roman" w:cs="Times New Roman"/>
                <w:sz w:val="24"/>
                <w:szCs w:val="24"/>
              </w:rPr>
              <w:t xml:space="preserve">"Работа. </w:t>
            </w:r>
            <w:proofErr w:type="spellStart"/>
            <w:r w:rsidRPr="00C95DD6">
              <w:rPr>
                <w:rFonts w:ascii="Times New Roman" w:hAnsi="Times New Roman" w:cs="Times New Roman"/>
                <w:sz w:val="24"/>
                <w:szCs w:val="24"/>
              </w:rPr>
              <w:t>Моость</w:t>
            </w:r>
            <w:proofErr w:type="spellEnd"/>
            <w:r w:rsidRPr="00C95DD6">
              <w:rPr>
                <w:rFonts w:ascii="Times New Roman" w:hAnsi="Times New Roman" w:cs="Times New Roman"/>
                <w:sz w:val="24"/>
                <w:szCs w:val="24"/>
              </w:rPr>
              <w:t xml:space="preserve">. Энергия" </w:t>
            </w:r>
          </w:p>
          <w:p w:rsidR="00C95DD6" w:rsidRDefault="00C95DD6" w:rsidP="00C95DD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95D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Частично-поисковый Веер задач, защита решений. </w:t>
            </w:r>
          </w:p>
          <w:p w:rsidR="00C95DD6" w:rsidRPr="00C95DD6" w:rsidRDefault="00C95DD6" w:rsidP="00C95DD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95DD6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Конференция по защите проектов о применении простых механизмов.</w:t>
            </w:r>
          </w:p>
        </w:tc>
      </w:tr>
      <w:tr w:rsidR="00C95DD6" w:rsidTr="00C95DD6">
        <w:tc>
          <w:tcPr>
            <w:tcW w:w="959" w:type="dxa"/>
          </w:tcPr>
          <w:p w:rsidR="00C95DD6" w:rsidRPr="00915F46" w:rsidRDefault="00C95DD6" w:rsidP="00C95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835" w:type="dxa"/>
          </w:tcPr>
          <w:p w:rsidR="00C95DD6" w:rsidRPr="00915F46" w:rsidRDefault="00C95DD6" w:rsidP="00C95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F46">
              <w:rPr>
                <w:rFonts w:ascii="Times New Roman" w:hAnsi="Times New Roman" w:cs="Times New Roman"/>
                <w:sz w:val="24"/>
                <w:szCs w:val="24"/>
              </w:rPr>
              <w:t>Тепловые явления в сельском хозяйстве.</w:t>
            </w:r>
            <w:r w:rsidRPr="00915F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95DD6" w:rsidRPr="00915F46" w:rsidRDefault="00C95DD6" w:rsidP="00C95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F46">
              <w:rPr>
                <w:rFonts w:ascii="Times New Roman" w:hAnsi="Times New Roman" w:cs="Times New Roman"/>
                <w:sz w:val="24"/>
                <w:szCs w:val="24"/>
              </w:rPr>
              <w:t xml:space="preserve">"Механические колебания, звук и сельское хозяйство". (3ч) </w:t>
            </w:r>
          </w:p>
          <w:p w:rsidR="00C95DD6" w:rsidRPr="00915F46" w:rsidRDefault="00C95DD6" w:rsidP="00C95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F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95DD6" w:rsidRPr="00915F46" w:rsidRDefault="00C95DD6" w:rsidP="00C95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F46">
              <w:rPr>
                <w:rFonts w:ascii="Times New Roman" w:hAnsi="Times New Roman" w:cs="Times New Roman"/>
                <w:sz w:val="24"/>
                <w:szCs w:val="24"/>
              </w:rPr>
              <w:t xml:space="preserve">Тепловые явления в сельском хозяйстве". (2ч) </w:t>
            </w:r>
          </w:p>
          <w:p w:rsidR="00C95DD6" w:rsidRPr="00915F46" w:rsidRDefault="00C95DD6" w:rsidP="00C95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F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95DD6" w:rsidRPr="00915F46" w:rsidRDefault="00C95DD6" w:rsidP="00C95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F46">
              <w:rPr>
                <w:rFonts w:ascii="Times New Roman" w:hAnsi="Times New Roman" w:cs="Times New Roman"/>
                <w:sz w:val="24"/>
                <w:szCs w:val="24"/>
              </w:rPr>
              <w:t xml:space="preserve">"Роль влажности в хранении зерна" «Зависимость температуры воздуха от степени освещения в теплицах» (1ч) </w:t>
            </w:r>
          </w:p>
          <w:p w:rsidR="00C95DD6" w:rsidRPr="00915F46" w:rsidRDefault="00C95DD6" w:rsidP="00C95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F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95DD6" w:rsidRPr="00915F46" w:rsidRDefault="00C95DD6" w:rsidP="00C95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F46">
              <w:rPr>
                <w:rFonts w:ascii="Times New Roman" w:hAnsi="Times New Roman" w:cs="Times New Roman"/>
                <w:sz w:val="24"/>
                <w:szCs w:val="24"/>
              </w:rPr>
              <w:t xml:space="preserve">"Роль физики в технологии выращивания овощей в теплицах". Теплопроводность, конвекция, излучение. (1ч) "Сравнение теплопроводности почвы". (1ч) </w:t>
            </w:r>
          </w:p>
          <w:p w:rsidR="00C95DD6" w:rsidRPr="00915F46" w:rsidRDefault="00C95DD6" w:rsidP="00C95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F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95DD6" w:rsidRPr="00915F46" w:rsidRDefault="00C95DD6" w:rsidP="00C95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F46">
              <w:rPr>
                <w:rFonts w:ascii="Times New Roman" w:hAnsi="Times New Roman" w:cs="Times New Roman"/>
                <w:sz w:val="24"/>
                <w:szCs w:val="24"/>
              </w:rPr>
              <w:t xml:space="preserve">"Деформация в природе и технике" Деформация, виды деформации, физические величины, характеризующие деформации, законы Гука. (1ч) </w:t>
            </w:r>
          </w:p>
          <w:p w:rsidR="00C95DD6" w:rsidRPr="00915F46" w:rsidRDefault="00C95DD6" w:rsidP="00C95D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95DD6" w:rsidRPr="00915F46" w:rsidRDefault="00C95DD6" w:rsidP="00C95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F4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85" w:type="dxa"/>
          </w:tcPr>
          <w:p w:rsidR="00915F46" w:rsidRPr="00915F46" w:rsidRDefault="00915F46" w:rsidP="00915F4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5F46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тем: «Изучение вредного и полезного действия колебаний в сельхозмашинах. Источники звука, механизмы восприятия звуков животными, музыкальные звуки, влияние их на домашних животных»; Круглый стол. Темы обсуждения: «Изучение вредного и полезного действия колебаний в сельхозмашинах. Источники звука, механизмы восприятия звуков животными, музыкальные звуки, влияние их на домашних животных» Подготовка </w:t>
            </w:r>
            <w:proofErr w:type="spellStart"/>
            <w:r w:rsidRPr="00915F46">
              <w:rPr>
                <w:rFonts w:ascii="Times New Roman" w:hAnsi="Times New Roman" w:cs="Times New Roman"/>
                <w:sz w:val="24"/>
                <w:szCs w:val="24"/>
              </w:rPr>
              <w:t>пректов</w:t>
            </w:r>
            <w:proofErr w:type="spellEnd"/>
            <w:r w:rsidRPr="00915F46">
              <w:rPr>
                <w:rFonts w:ascii="Times New Roman" w:hAnsi="Times New Roman" w:cs="Times New Roman"/>
                <w:sz w:val="24"/>
                <w:szCs w:val="24"/>
              </w:rPr>
              <w:t xml:space="preserve">. Презентация экспериментального проекта «Предсказание заморозков». Лабораторное занятие: « Сравнение образцов различных видов почв при нагревании» </w:t>
            </w:r>
          </w:p>
          <w:p w:rsidR="00915F46" w:rsidRPr="00915F46" w:rsidRDefault="00915F46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F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15F46" w:rsidRPr="00915F46" w:rsidRDefault="00915F46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F4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проектов учащихся по указанной теме Тестирование. Применение знаний в технике, строительстве, природе. </w:t>
            </w:r>
          </w:p>
          <w:p w:rsidR="00C95DD6" w:rsidRDefault="00C95DD6" w:rsidP="00C95D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5DD6" w:rsidTr="00C95DD6">
        <w:tc>
          <w:tcPr>
            <w:tcW w:w="959" w:type="dxa"/>
          </w:tcPr>
          <w:p w:rsidR="00C95DD6" w:rsidRPr="00915F46" w:rsidRDefault="00915F46" w:rsidP="00C95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F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915F46" w:rsidRDefault="00915F46" w:rsidP="00C95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F46">
              <w:rPr>
                <w:rFonts w:ascii="Times New Roman" w:hAnsi="Times New Roman" w:cs="Times New Roman"/>
                <w:sz w:val="24"/>
                <w:szCs w:val="24"/>
              </w:rPr>
              <w:t xml:space="preserve">Электричество в </w:t>
            </w:r>
            <w:r w:rsidRPr="00915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сельском хозяйстве: "Применение энергии электрического тока в сельском хозяйстве". (2ч)  </w:t>
            </w:r>
          </w:p>
          <w:p w:rsidR="00C95DD6" w:rsidRPr="00915F46" w:rsidRDefault="00915F46" w:rsidP="00C95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F46">
              <w:rPr>
                <w:rFonts w:ascii="Times New Roman" w:hAnsi="Times New Roman" w:cs="Times New Roman"/>
                <w:sz w:val="24"/>
                <w:szCs w:val="24"/>
              </w:rPr>
              <w:t xml:space="preserve"> "Излучение и спектры излучения в растениеводстве". (2ч) Информационные системы в сельском хозяйстве (1ч) Автоматизация и телеуправление в сельском хозяйстве. (2ч) "Достижения техники за 2000 лет на службе у сельского хозяйства". (1ч)</w:t>
            </w:r>
          </w:p>
        </w:tc>
        <w:tc>
          <w:tcPr>
            <w:tcW w:w="992" w:type="dxa"/>
          </w:tcPr>
          <w:p w:rsidR="00C95DD6" w:rsidRPr="00915F46" w:rsidRDefault="00915F46" w:rsidP="00C95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785" w:type="dxa"/>
          </w:tcPr>
          <w:p w:rsidR="00915F46" w:rsidRPr="00915F46" w:rsidRDefault="00915F46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F46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Лабораторное занятие: «Магнитное </w:t>
            </w:r>
            <w:r w:rsidRPr="00915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действие электрического тока. Устройство и принцип действия инкубатора, дробилки, и других сельскохозяйственных машин, работающих на электричестве» </w:t>
            </w:r>
          </w:p>
          <w:p w:rsidR="00915F46" w:rsidRPr="00915F46" w:rsidRDefault="00915F46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F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15F46" w:rsidRPr="00915F46" w:rsidRDefault="00915F46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F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15F46" w:rsidRPr="00915F46" w:rsidRDefault="00915F46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F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95DD6" w:rsidRPr="00915F46" w:rsidRDefault="00915F46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F46">
              <w:rPr>
                <w:rFonts w:ascii="Times New Roman" w:hAnsi="Times New Roman" w:cs="Times New Roman"/>
                <w:sz w:val="24"/>
                <w:szCs w:val="24"/>
              </w:rPr>
              <w:t>Разработка проекта автоматизированного помощника в хозяйстве; Защита итоговых проектов</w:t>
            </w:r>
          </w:p>
        </w:tc>
      </w:tr>
      <w:tr w:rsidR="00C95DD6" w:rsidTr="00C95DD6">
        <w:tc>
          <w:tcPr>
            <w:tcW w:w="959" w:type="dxa"/>
          </w:tcPr>
          <w:p w:rsidR="00C95DD6" w:rsidRDefault="00C95DD6" w:rsidP="00C95D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C95DD6" w:rsidRDefault="00915F46" w:rsidP="00C95D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992" w:type="dxa"/>
          </w:tcPr>
          <w:p w:rsidR="00C95DD6" w:rsidRDefault="00915F46" w:rsidP="00C95D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4785" w:type="dxa"/>
          </w:tcPr>
          <w:p w:rsidR="00C95DD6" w:rsidRDefault="00C95DD6" w:rsidP="00C95D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95DD6" w:rsidRPr="00C95DD6" w:rsidRDefault="00C95DD6" w:rsidP="00C95DD6">
      <w:pPr>
        <w:rPr>
          <w:rFonts w:ascii="Times New Roman" w:hAnsi="Times New Roman" w:cs="Times New Roman"/>
          <w:b/>
          <w:sz w:val="24"/>
          <w:szCs w:val="24"/>
        </w:rPr>
      </w:pPr>
      <w:r w:rsidRPr="00C95DD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15F46" w:rsidRPr="00915F46" w:rsidRDefault="00C95DD6" w:rsidP="00915F46">
      <w:pPr>
        <w:rPr>
          <w:rFonts w:ascii="Times New Roman" w:hAnsi="Times New Roman" w:cs="Times New Roman"/>
          <w:b/>
          <w:sz w:val="24"/>
          <w:szCs w:val="24"/>
        </w:rPr>
      </w:pPr>
      <w:r w:rsidRPr="00C95D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5F46" w:rsidRPr="00915F46">
        <w:rPr>
          <w:rFonts w:ascii="Times New Roman" w:hAnsi="Times New Roman" w:cs="Times New Roman"/>
          <w:b/>
          <w:sz w:val="24"/>
          <w:szCs w:val="24"/>
        </w:rPr>
        <w:t xml:space="preserve">ПОУРОЧНОЕ ПЛАНИРОВАНИЕ   10 КЛАСС 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544"/>
        <w:gridCol w:w="992"/>
        <w:gridCol w:w="993"/>
        <w:gridCol w:w="3367"/>
      </w:tblGrid>
      <w:tr w:rsidR="00915F46" w:rsidTr="006E53D8">
        <w:tc>
          <w:tcPr>
            <w:tcW w:w="675" w:type="dxa"/>
          </w:tcPr>
          <w:p w:rsidR="00915F46" w:rsidRDefault="00915F46" w:rsidP="00915F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44" w:type="dxa"/>
          </w:tcPr>
          <w:p w:rsidR="00915F46" w:rsidRPr="00915F46" w:rsidRDefault="00915F46" w:rsidP="00915F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F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 </w:t>
            </w:r>
          </w:p>
          <w:p w:rsidR="00915F46" w:rsidRPr="00915F46" w:rsidRDefault="00915F46" w:rsidP="00915F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F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15F46" w:rsidRPr="00915F46" w:rsidRDefault="00915F46" w:rsidP="00915F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5F46" w:rsidRDefault="00915F46" w:rsidP="00915F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15F46" w:rsidRDefault="00915F46" w:rsidP="00915F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915F46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Pr="00915F46">
              <w:rPr>
                <w:rFonts w:ascii="Times New Roman" w:hAnsi="Times New Roman" w:cs="Times New Roman"/>
                <w:b/>
                <w:sz w:val="24"/>
                <w:szCs w:val="24"/>
              </w:rPr>
              <w:t>о часов</w:t>
            </w:r>
          </w:p>
        </w:tc>
        <w:tc>
          <w:tcPr>
            <w:tcW w:w="993" w:type="dxa"/>
          </w:tcPr>
          <w:p w:rsidR="00915F46" w:rsidRPr="00915F46" w:rsidRDefault="00915F46" w:rsidP="00915F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F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изучения  </w:t>
            </w:r>
          </w:p>
          <w:p w:rsidR="00915F46" w:rsidRDefault="00915F46" w:rsidP="00915F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7" w:type="dxa"/>
          </w:tcPr>
          <w:p w:rsidR="00915F46" w:rsidRDefault="00915F46" w:rsidP="00915F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F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Ресурсы, оборудование  </w:t>
            </w:r>
          </w:p>
        </w:tc>
      </w:tr>
      <w:tr w:rsidR="00915F46" w:rsidRPr="00915F46" w:rsidTr="006E53D8">
        <w:tc>
          <w:tcPr>
            <w:tcW w:w="675" w:type="dxa"/>
          </w:tcPr>
          <w:p w:rsidR="00915F46" w:rsidRPr="00915F46" w:rsidRDefault="00915F46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F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915F46" w:rsidRPr="00915F46" w:rsidRDefault="00915F46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F46">
              <w:rPr>
                <w:rFonts w:ascii="Times New Roman" w:hAnsi="Times New Roman" w:cs="Times New Roman"/>
                <w:sz w:val="24"/>
                <w:szCs w:val="24"/>
              </w:rPr>
              <w:t>Агрофизик</w:t>
            </w:r>
            <w:proofErr w:type="gramStart"/>
            <w:r w:rsidRPr="00915F46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915F46">
              <w:rPr>
                <w:rFonts w:ascii="Times New Roman" w:hAnsi="Times New Roman" w:cs="Times New Roman"/>
                <w:sz w:val="24"/>
                <w:szCs w:val="24"/>
              </w:rPr>
              <w:t xml:space="preserve"> наука будущего. Русское земледелие.</w:t>
            </w:r>
          </w:p>
        </w:tc>
        <w:tc>
          <w:tcPr>
            <w:tcW w:w="992" w:type="dxa"/>
          </w:tcPr>
          <w:p w:rsidR="00915F46" w:rsidRPr="00915F46" w:rsidRDefault="00915F46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15F46" w:rsidRPr="00915F46" w:rsidRDefault="00915F46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915F46" w:rsidRPr="00915F46" w:rsidRDefault="00915F46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F46">
              <w:rPr>
                <w:rFonts w:ascii="Times New Roman" w:hAnsi="Times New Roman" w:cs="Times New Roman"/>
                <w:sz w:val="24"/>
                <w:szCs w:val="24"/>
              </w:rPr>
              <w:t xml:space="preserve">Сайт </w:t>
            </w:r>
            <w:proofErr w:type="gramStart"/>
            <w:r w:rsidRPr="00915F46">
              <w:rPr>
                <w:rFonts w:ascii="Times New Roman" w:hAnsi="Times New Roman" w:cs="Times New Roman"/>
                <w:sz w:val="24"/>
                <w:szCs w:val="24"/>
              </w:rPr>
              <w:t>Приморской</w:t>
            </w:r>
            <w:proofErr w:type="gramEnd"/>
            <w:r w:rsidRPr="00915F46">
              <w:rPr>
                <w:rFonts w:ascii="Times New Roman" w:hAnsi="Times New Roman" w:cs="Times New Roman"/>
                <w:sz w:val="24"/>
                <w:szCs w:val="24"/>
              </w:rPr>
              <w:t xml:space="preserve"> ГАТУ Рус Агро ролик https://www.youtube.com/w </w:t>
            </w:r>
            <w:proofErr w:type="spellStart"/>
            <w:r w:rsidRPr="00915F46">
              <w:rPr>
                <w:rFonts w:ascii="Times New Roman" w:hAnsi="Times New Roman" w:cs="Times New Roman"/>
                <w:sz w:val="24"/>
                <w:szCs w:val="24"/>
              </w:rPr>
              <w:t>atch?v</w:t>
            </w:r>
            <w:proofErr w:type="spellEnd"/>
            <w:r w:rsidRPr="00915F46">
              <w:rPr>
                <w:rFonts w:ascii="Times New Roman" w:hAnsi="Times New Roman" w:cs="Times New Roman"/>
                <w:sz w:val="24"/>
                <w:szCs w:val="24"/>
              </w:rPr>
              <w:t xml:space="preserve">=XCHx7WJf_tA Приморская ГАТУ ролик https://www.youtube.com/w </w:t>
            </w:r>
            <w:proofErr w:type="spellStart"/>
            <w:r w:rsidRPr="00915F46">
              <w:rPr>
                <w:rFonts w:ascii="Times New Roman" w:hAnsi="Times New Roman" w:cs="Times New Roman"/>
                <w:sz w:val="24"/>
                <w:szCs w:val="24"/>
              </w:rPr>
              <w:t>atch?v</w:t>
            </w:r>
            <w:proofErr w:type="spellEnd"/>
            <w:r w:rsidRPr="00915F46">
              <w:rPr>
                <w:rFonts w:ascii="Times New Roman" w:hAnsi="Times New Roman" w:cs="Times New Roman"/>
                <w:sz w:val="24"/>
                <w:szCs w:val="24"/>
              </w:rPr>
              <w:t xml:space="preserve">=lkU3EFdL6HY </w:t>
            </w:r>
          </w:p>
        </w:tc>
      </w:tr>
      <w:tr w:rsidR="00915F46" w:rsidRPr="00915F46" w:rsidTr="006E53D8">
        <w:tc>
          <w:tcPr>
            <w:tcW w:w="675" w:type="dxa"/>
          </w:tcPr>
          <w:p w:rsidR="00915F46" w:rsidRPr="00915F46" w:rsidRDefault="00915F46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915F46" w:rsidRPr="00915F46" w:rsidRDefault="00915F46" w:rsidP="00915F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5F46">
              <w:rPr>
                <w:rFonts w:ascii="Times New Roman" w:hAnsi="Times New Roman" w:cs="Times New Roman"/>
                <w:sz w:val="24"/>
                <w:szCs w:val="24"/>
              </w:rPr>
              <w:t>Профессии в сельском хозяйстве</w:t>
            </w:r>
          </w:p>
        </w:tc>
        <w:tc>
          <w:tcPr>
            <w:tcW w:w="992" w:type="dxa"/>
          </w:tcPr>
          <w:p w:rsidR="00915F46" w:rsidRPr="00915F46" w:rsidRDefault="00915F46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15F46" w:rsidRPr="00915F46" w:rsidRDefault="00915F46" w:rsidP="00915F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67" w:type="dxa"/>
          </w:tcPr>
          <w:p w:rsidR="00915F46" w:rsidRPr="00915F46" w:rsidRDefault="00915F46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F46">
              <w:rPr>
                <w:rFonts w:ascii="Times New Roman" w:hAnsi="Times New Roman" w:cs="Times New Roman"/>
                <w:sz w:val="24"/>
                <w:szCs w:val="24"/>
              </w:rPr>
              <w:t xml:space="preserve">Ролики о сельскохозяйственных профессиях. Сайт </w:t>
            </w:r>
            <w:proofErr w:type="gramStart"/>
            <w:r w:rsidRPr="00915F46">
              <w:rPr>
                <w:rFonts w:ascii="Times New Roman" w:hAnsi="Times New Roman" w:cs="Times New Roman"/>
                <w:sz w:val="24"/>
                <w:szCs w:val="24"/>
              </w:rPr>
              <w:t>Приморской</w:t>
            </w:r>
            <w:proofErr w:type="gramEnd"/>
            <w:r w:rsidRPr="00915F46">
              <w:rPr>
                <w:rFonts w:ascii="Times New Roman" w:hAnsi="Times New Roman" w:cs="Times New Roman"/>
                <w:sz w:val="24"/>
                <w:szCs w:val="24"/>
              </w:rPr>
              <w:t xml:space="preserve"> ГАТУ </w:t>
            </w:r>
          </w:p>
          <w:p w:rsidR="00915F46" w:rsidRPr="00915F46" w:rsidRDefault="00915F46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F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15F46" w:rsidRPr="00915F46" w:rsidRDefault="00915F46" w:rsidP="00915F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5F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https://www.youtube.com/w </w:t>
            </w:r>
            <w:proofErr w:type="spellStart"/>
            <w:r w:rsidRPr="00915F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atch?v</w:t>
            </w:r>
            <w:proofErr w:type="spellEnd"/>
            <w:r w:rsidRPr="00915F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</w:t>
            </w:r>
            <w:proofErr w:type="spellStart"/>
            <w:r w:rsidRPr="00915F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fv_yEGnFNts</w:t>
            </w:r>
            <w:proofErr w:type="spellEnd"/>
          </w:p>
        </w:tc>
      </w:tr>
      <w:tr w:rsidR="00915F46" w:rsidRPr="00915F46" w:rsidTr="006E53D8">
        <w:tc>
          <w:tcPr>
            <w:tcW w:w="675" w:type="dxa"/>
          </w:tcPr>
          <w:p w:rsidR="00915F46" w:rsidRPr="00915F46" w:rsidRDefault="00915F46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915F46" w:rsidRPr="00915F46" w:rsidRDefault="00915F46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F46">
              <w:rPr>
                <w:rFonts w:ascii="Times New Roman" w:hAnsi="Times New Roman" w:cs="Times New Roman"/>
                <w:sz w:val="24"/>
                <w:szCs w:val="24"/>
              </w:rPr>
              <w:t>Измерение площади пришкольного участка с помощью сажени.</w:t>
            </w:r>
          </w:p>
        </w:tc>
        <w:tc>
          <w:tcPr>
            <w:tcW w:w="992" w:type="dxa"/>
          </w:tcPr>
          <w:p w:rsidR="00915F46" w:rsidRPr="00915F46" w:rsidRDefault="006E53D8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15F46" w:rsidRPr="00915F46" w:rsidRDefault="00915F46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915F46" w:rsidRPr="00915F46" w:rsidRDefault="00915F46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F46" w:rsidRPr="00915F46" w:rsidTr="006E53D8">
        <w:tc>
          <w:tcPr>
            <w:tcW w:w="675" w:type="dxa"/>
          </w:tcPr>
          <w:p w:rsidR="00915F46" w:rsidRPr="00915F46" w:rsidRDefault="00915F46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915F46" w:rsidRPr="00915F46" w:rsidRDefault="006E53D8" w:rsidP="00915F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53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Измерение</w:t>
            </w:r>
            <w:proofErr w:type="spellEnd"/>
            <w:r w:rsidRPr="006E53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53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ширины</w:t>
            </w:r>
            <w:proofErr w:type="spellEnd"/>
            <w:r w:rsidRPr="006E53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53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стволов</w:t>
            </w:r>
            <w:proofErr w:type="spellEnd"/>
            <w:r w:rsidRPr="006E53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53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деревьев</w:t>
            </w:r>
            <w:proofErr w:type="spellEnd"/>
            <w:r w:rsidRPr="006E53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992" w:type="dxa"/>
          </w:tcPr>
          <w:p w:rsidR="00915F46" w:rsidRPr="006E53D8" w:rsidRDefault="006E53D8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15F46" w:rsidRPr="00915F46" w:rsidRDefault="00915F46" w:rsidP="00915F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67" w:type="dxa"/>
          </w:tcPr>
          <w:p w:rsidR="00915F46" w:rsidRPr="00915F46" w:rsidRDefault="00915F46" w:rsidP="00915F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15F46" w:rsidRPr="006E53D8" w:rsidTr="006E53D8">
        <w:tc>
          <w:tcPr>
            <w:tcW w:w="675" w:type="dxa"/>
          </w:tcPr>
          <w:p w:rsidR="00915F46" w:rsidRPr="00915F46" w:rsidRDefault="00915F46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915F46" w:rsidRPr="006E53D8" w:rsidRDefault="006E53D8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D8">
              <w:rPr>
                <w:rFonts w:ascii="Times New Roman" w:hAnsi="Times New Roman" w:cs="Times New Roman"/>
                <w:sz w:val="24"/>
                <w:szCs w:val="24"/>
              </w:rPr>
              <w:t>Экскурсия в поле. «Определение температура почвы на различных глубинах»</w:t>
            </w:r>
          </w:p>
        </w:tc>
        <w:tc>
          <w:tcPr>
            <w:tcW w:w="992" w:type="dxa"/>
          </w:tcPr>
          <w:p w:rsidR="00915F46" w:rsidRPr="006E53D8" w:rsidRDefault="006E53D8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15F46" w:rsidRPr="006E53D8" w:rsidRDefault="00915F46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915F46" w:rsidRPr="006E53D8" w:rsidRDefault="00915F46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F46" w:rsidRPr="006E53D8" w:rsidTr="006E53D8">
        <w:tc>
          <w:tcPr>
            <w:tcW w:w="675" w:type="dxa"/>
          </w:tcPr>
          <w:p w:rsidR="00915F46" w:rsidRPr="00915F46" w:rsidRDefault="00915F46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915F46" w:rsidRPr="006E53D8" w:rsidRDefault="006E53D8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D8">
              <w:rPr>
                <w:rFonts w:ascii="Times New Roman" w:hAnsi="Times New Roman" w:cs="Times New Roman"/>
                <w:sz w:val="24"/>
                <w:szCs w:val="24"/>
              </w:rPr>
              <w:t>Измерение масс, плотности молока, бензина, спирта.</w:t>
            </w:r>
          </w:p>
        </w:tc>
        <w:tc>
          <w:tcPr>
            <w:tcW w:w="992" w:type="dxa"/>
          </w:tcPr>
          <w:p w:rsidR="00915F46" w:rsidRPr="006E53D8" w:rsidRDefault="006E53D8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15F46" w:rsidRPr="006E53D8" w:rsidRDefault="00915F46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915F46" w:rsidRPr="006E53D8" w:rsidRDefault="00915F46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F46" w:rsidRPr="006E53D8" w:rsidTr="006E53D8">
        <w:tc>
          <w:tcPr>
            <w:tcW w:w="675" w:type="dxa"/>
          </w:tcPr>
          <w:p w:rsidR="00915F46" w:rsidRPr="00915F46" w:rsidRDefault="00915F46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915F46" w:rsidRPr="006E53D8" w:rsidRDefault="006E53D8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D8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плотности </w:t>
            </w:r>
            <w:r w:rsidRPr="006E53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картофеля и установление целесообразности его использования.</w:t>
            </w:r>
          </w:p>
        </w:tc>
        <w:tc>
          <w:tcPr>
            <w:tcW w:w="992" w:type="dxa"/>
          </w:tcPr>
          <w:p w:rsidR="00915F46" w:rsidRPr="006E53D8" w:rsidRDefault="006E53D8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3" w:type="dxa"/>
          </w:tcPr>
          <w:p w:rsidR="00915F46" w:rsidRPr="006E53D8" w:rsidRDefault="00915F46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915F46" w:rsidRPr="006E53D8" w:rsidRDefault="00915F46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F46" w:rsidRPr="006E53D8" w:rsidTr="006E53D8">
        <w:tc>
          <w:tcPr>
            <w:tcW w:w="675" w:type="dxa"/>
          </w:tcPr>
          <w:p w:rsidR="00915F46" w:rsidRDefault="00915F46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544" w:type="dxa"/>
          </w:tcPr>
          <w:p w:rsidR="006E53D8" w:rsidRPr="006E53D8" w:rsidRDefault="006E53D8" w:rsidP="006E5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D8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инерции движущегося тела. Предложения по использованию инерции в хозяйстве. </w:t>
            </w:r>
          </w:p>
          <w:p w:rsidR="00915F46" w:rsidRPr="006E53D8" w:rsidRDefault="00915F46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15F46" w:rsidRPr="006E53D8" w:rsidRDefault="006E53D8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15F46" w:rsidRPr="006E53D8" w:rsidRDefault="00915F46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915F46" w:rsidRPr="006E53D8" w:rsidRDefault="00915F46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F46" w:rsidRPr="00915F46" w:rsidTr="006E53D8">
        <w:tc>
          <w:tcPr>
            <w:tcW w:w="675" w:type="dxa"/>
          </w:tcPr>
          <w:p w:rsidR="00915F46" w:rsidRDefault="006E53D8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</w:tcPr>
          <w:p w:rsidR="00915F46" w:rsidRPr="00915F46" w:rsidRDefault="006E53D8" w:rsidP="00915F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53D8">
              <w:rPr>
                <w:rFonts w:ascii="Times New Roman" w:hAnsi="Times New Roman" w:cs="Times New Roman"/>
                <w:sz w:val="24"/>
                <w:szCs w:val="24"/>
              </w:rPr>
              <w:t xml:space="preserve">Силы в природе и технике. </w:t>
            </w:r>
            <w:proofErr w:type="spellStart"/>
            <w:r w:rsidRPr="006E53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Трение</w:t>
            </w:r>
            <w:proofErr w:type="spellEnd"/>
            <w:r w:rsidRPr="006E53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992" w:type="dxa"/>
          </w:tcPr>
          <w:p w:rsidR="00915F46" w:rsidRPr="006E53D8" w:rsidRDefault="006E53D8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15F46" w:rsidRPr="00915F46" w:rsidRDefault="00915F46" w:rsidP="00915F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67" w:type="dxa"/>
          </w:tcPr>
          <w:p w:rsidR="00915F46" w:rsidRPr="006E53D8" w:rsidRDefault="006E53D8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видеофильм</w:t>
            </w:r>
          </w:p>
        </w:tc>
      </w:tr>
      <w:tr w:rsidR="00915F46" w:rsidRPr="006E53D8" w:rsidTr="006E53D8">
        <w:tc>
          <w:tcPr>
            <w:tcW w:w="675" w:type="dxa"/>
          </w:tcPr>
          <w:p w:rsidR="00915F46" w:rsidRDefault="006E53D8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</w:tcPr>
          <w:p w:rsidR="00915F46" w:rsidRPr="006E53D8" w:rsidRDefault="006E53D8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D8">
              <w:rPr>
                <w:rFonts w:ascii="Times New Roman" w:hAnsi="Times New Roman" w:cs="Times New Roman"/>
                <w:sz w:val="24"/>
                <w:szCs w:val="24"/>
              </w:rPr>
              <w:t>Давление. Устройство и принципы работы системы водоснабжения</w:t>
            </w:r>
          </w:p>
        </w:tc>
        <w:tc>
          <w:tcPr>
            <w:tcW w:w="992" w:type="dxa"/>
          </w:tcPr>
          <w:p w:rsidR="00915F46" w:rsidRPr="006E53D8" w:rsidRDefault="006E53D8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15F46" w:rsidRPr="006E53D8" w:rsidRDefault="00915F46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915F46" w:rsidRPr="006E53D8" w:rsidRDefault="006E53D8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видеофильм</w:t>
            </w:r>
          </w:p>
        </w:tc>
      </w:tr>
      <w:tr w:rsidR="00915F46" w:rsidRPr="006E53D8" w:rsidTr="006E53D8">
        <w:tc>
          <w:tcPr>
            <w:tcW w:w="675" w:type="dxa"/>
          </w:tcPr>
          <w:p w:rsidR="00915F46" w:rsidRDefault="006E53D8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</w:tcPr>
          <w:p w:rsidR="00915F46" w:rsidRPr="006E53D8" w:rsidRDefault="006E53D8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D8">
              <w:rPr>
                <w:rFonts w:ascii="Times New Roman" w:hAnsi="Times New Roman" w:cs="Times New Roman"/>
                <w:sz w:val="24"/>
                <w:szCs w:val="24"/>
              </w:rPr>
              <w:t>Экскурсия к водонап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орной башне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53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992" w:type="dxa"/>
          </w:tcPr>
          <w:p w:rsidR="00915F46" w:rsidRPr="006E53D8" w:rsidRDefault="004F4B4D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15F46" w:rsidRPr="006E53D8" w:rsidRDefault="00915F46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915F46" w:rsidRPr="006E53D8" w:rsidRDefault="00915F46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F46" w:rsidRPr="006E53D8" w:rsidTr="006E53D8">
        <w:tc>
          <w:tcPr>
            <w:tcW w:w="675" w:type="dxa"/>
          </w:tcPr>
          <w:p w:rsidR="00915F46" w:rsidRDefault="006E53D8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</w:tcPr>
          <w:p w:rsidR="00915F46" w:rsidRPr="006E53D8" w:rsidRDefault="006E53D8" w:rsidP="006E5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D8">
              <w:rPr>
                <w:rFonts w:ascii="Times New Roman" w:hAnsi="Times New Roman" w:cs="Times New Roman"/>
                <w:sz w:val="24"/>
                <w:szCs w:val="24"/>
              </w:rPr>
              <w:t xml:space="preserve">Работа. Мощность. Энергия </w:t>
            </w:r>
          </w:p>
        </w:tc>
        <w:tc>
          <w:tcPr>
            <w:tcW w:w="992" w:type="dxa"/>
          </w:tcPr>
          <w:p w:rsidR="00915F46" w:rsidRPr="006E53D8" w:rsidRDefault="004F4B4D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15F46" w:rsidRPr="006E53D8" w:rsidRDefault="00915F46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915F46" w:rsidRPr="006E53D8" w:rsidRDefault="00915F46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F46" w:rsidRPr="00915F46" w:rsidTr="006E53D8">
        <w:tc>
          <w:tcPr>
            <w:tcW w:w="675" w:type="dxa"/>
          </w:tcPr>
          <w:p w:rsidR="00915F46" w:rsidRDefault="006E53D8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44" w:type="dxa"/>
          </w:tcPr>
          <w:p w:rsidR="00915F46" w:rsidRPr="00915F46" w:rsidRDefault="006E53D8" w:rsidP="00915F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53D8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proofErr w:type="gramStart"/>
            <w:r w:rsidRPr="006E53D8">
              <w:rPr>
                <w:rFonts w:ascii="Times New Roman" w:hAnsi="Times New Roman" w:cs="Times New Roman"/>
                <w:sz w:val="24"/>
                <w:szCs w:val="24"/>
              </w:rPr>
              <w:t>задач</w:t>
            </w:r>
            <w:proofErr w:type="gramEnd"/>
            <w:r w:rsidRPr="006E53D8">
              <w:rPr>
                <w:rFonts w:ascii="Times New Roman" w:hAnsi="Times New Roman" w:cs="Times New Roman"/>
                <w:sz w:val="24"/>
                <w:szCs w:val="24"/>
              </w:rPr>
              <w:t xml:space="preserve"> в которых используются сведения о сельхозмашинах по теме: "Работа. Мощность. Энергия.</w:t>
            </w:r>
          </w:p>
        </w:tc>
        <w:tc>
          <w:tcPr>
            <w:tcW w:w="992" w:type="dxa"/>
          </w:tcPr>
          <w:p w:rsidR="00915F46" w:rsidRPr="004F4B4D" w:rsidRDefault="004F4B4D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15F46" w:rsidRPr="00915F46" w:rsidRDefault="00915F46" w:rsidP="00915F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67" w:type="dxa"/>
          </w:tcPr>
          <w:p w:rsidR="006E53D8" w:rsidRPr="006E53D8" w:rsidRDefault="006E53D8" w:rsidP="006E53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53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Сайт</w:t>
            </w:r>
            <w:proofErr w:type="spellEnd"/>
            <w:r w:rsidRPr="006E53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53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Приморской</w:t>
            </w:r>
            <w:proofErr w:type="spellEnd"/>
            <w:r w:rsidRPr="006E53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ГАТУ https://docs.yandex.ru/docs/ </w:t>
            </w:r>
            <w:proofErr w:type="spellStart"/>
            <w:r w:rsidRPr="006E53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view?url</w:t>
            </w:r>
            <w:proofErr w:type="spellEnd"/>
            <w:r w:rsidRPr="006E53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=yabrowser%3A%2F%2F4DT1 uXEPRrJRXlUFoewruP7lcn dy97cBj2Kt9WJ0HPBN2DmMdnHk7tJaDUwd1_50tX 1gsrEt3Rpufy9XghJnIM2n4 wW9O95s5eVpUsFzmBrzh 4VRIQWmJfxjRD94Q7tat2139 NXmDzWb0H_TvhmA%3 D%3D%3Fsign%3DZwc8 MRXXIq1ogiLidtJRGQ6Tk JqA8cWSRtqlRJjAwuc%3 </w:t>
            </w:r>
            <w:proofErr w:type="spellStart"/>
            <w:r w:rsidRPr="006E53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D&amp;name</w:t>
            </w:r>
            <w:proofErr w:type="spellEnd"/>
            <w:r w:rsidRPr="006E53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=T1_PrimenieElect </w:t>
            </w:r>
            <w:proofErr w:type="spellStart"/>
            <w:r w:rsidRPr="006E53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roenmergii.pptx&amp;nosw</w:t>
            </w:r>
            <w:proofErr w:type="spellEnd"/>
            <w:r w:rsidRPr="006E53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=1 </w:t>
            </w:r>
          </w:p>
          <w:p w:rsidR="006E53D8" w:rsidRPr="006E53D8" w:rsidRDefault="006E53D8" w:rsidP="006E53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53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915F46" w:rsidRPr="004F4B4D" w:rsidRDefault="00915F46" w:rsidP="006E53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F46" w:rsidRPr="004F4B4D" w:rsidTr="006E53D8">
        <w:tc>
          <w:tcPr>
            <w:tcW w:w="675" w:type="dxa"/>
          </w:tcPr>
          <w:p w:rsidR="00915F46" w:rsidRDefault="006E53D8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44" w:type="dxa"/>
          </w:tcPr>
          <w:p w:rsidR="00915F46" w:rsidRPr="00915F46" w:rsidRDefault="004F4B4D" w:rsidP="00915F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4B4D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proofErr w:type="gramStart"/>
            <w:r w:rsidRPr="004F4B4D">
              <w:rPr>
                <w:rFonts w:ascii="Times New Roman" w:hAnsi="Times New Roman" w:cs="Times New Roman"/>
                <w:sz w:val="24"/>
                <w:szCs w:val="24"/>
              </w:rPr>
              <w:t>задач</w:t>
            </w:r>
            <w:proofErr w:type="gramEnd"/>
            <w:r w:rsidRPr="004F4B4D">
              <w:rPr>
                <w:rFonts w:ascii="Times New Roman" w:hAnsi="Times New Roman" w:cs="Times New Roman"/>
                <w:sz w:val="24"/>
                <w:szCs w:val="24"/>
              </w:rPr>
              <w:t xml:space="preserve"> в которых используются сведения о сельхозмашинах по теме: "Работа. </w:t>
            </w:r>
            <w:proofErr w:type="spellStart"/>
            <w:r w:rsidRPr="004F4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Мощность</w:t>
            </w:r>
            <w:proofErr w:type="spellEnd"/>
            <w:r w:rsidRPr="004F4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4F4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Энергия</w:t>
            </w:r>
            <w:proofErr w:type="spellEnd"/>
          </w:p>
        </w:tc>
        <w:tc>
          <w:tcPr>
            <w:tcW w:w="992" w:type="dxa"/>
          </w:tcPr>
          <w:p w:rsidR="00915F46" w:rsidRPr="004F4B4D" w:rsidRDefault="004F4B4D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15F46" w:rsidRPr="00915F46" w:rsidRDefault="00915F46" w:rsidP="00915F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67" w:type="dxa"/>
          </w:tcPr>
          <w:p w:rsidR="00915F46" w:rsidRPr="004F4B4D" w:rsidRDefault="004F4B4D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B4D">
              <w:rPr>
                <w:rFonts w:ascii="Times New Roman" w:hAnsi="Times New Roman" w:cs="Times New Roman"/>
                <w:sz w:val="24"/>
                <w:szCs w:val="24"/>
              </w:rPr>
              <w:t xml:space="preserve">Сайт </w:t>
            </w:r>
            <w:proofErr w:type="gramStart"/>
            <w:r w:rsidRPr="004F4B4D">
              <w:rPr>
                <w:rFonts w:ascii="Times New Roman" w:hAnsi="Times New Roman" w:cs="Times New Roman"/>
                <w:sz w:val="24"/>
                <w:szCs w:val="24"/>
              </w:rPr>
              <w:t>Приморской</w:t>
            </w:r>
            <w:proofErr w:type="gramEnd"/>
            <w:r w:rsidRPr="004F4B4D">
              <w:rPr>
                <w:rFonts w:ascii="Times New Roman" w:hAnsi="Times New Roman" w:cs="Times New Roman"/>
                <w:sz w:val="24"/>
                <w:szCs w:val="24"/>
              </w:rPr>
              <w:t xml:space="preserve"> ГАТУ </w:t>
            </w:r>
            <w:r w:rsidRPr="004F4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4F4B4D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4F4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4F4B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4F4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proofErr w:type="spellEnd"/>
            <w:r w:rsidRPr="004F4B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F4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Pr="004F4B4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F4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4F4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4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atch</w:t>
            </w:r>
            <w:proofErr w:type="spellEnd"/>
            <w:r w:rsidRPr="004F4B4D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Pr="004F4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4F4B4D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proofErr w:type="spellStart"/>
            <w:r w:rsidRPr="004F4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AeKLO</w:t>
            </w:r>
            <w:proofErr w:type="spellEnd"/>
            <w:r w:rsidRPr="004F4B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spellStart"/>
            <w:r w:rsidRPr="004F4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HjUas</w:t>
            </w:r>
            <w:proofErr w:type="spellEnd"/>
          </w:p>
        </w:tc>
      </w:tr>
      <w:tr w:rsidR="00915F46" w:rsidRPr="00915F46" w:rsidTr="006E53D8">
        <w:tc>
          <w:tcPr>
            <w:tcW w:w="675" w:type="dxa"/>
          </w:tcPr>
          <w:p w:rsidR="00915F46" w:rsidRDefault="006E53D8" w:rsidP="006E5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4" w:type="dxa"/>
          </w:tcPr>
          <w:p w:rsidR="00915F46" w:rsidRPr="00915F46" w:rsidRDefault="004F4B4D" w:rsidP="00915F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F4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Современное</w:t>
            </w:r>
            <w:proofErr w:type="spellEnd"/>
            <w:r w:rsidRPr="004F4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F4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состояние</w:t>
            </w:r>
            <w:proofErr w:type="spellEnd"/>
            <w:r w:rsidRPr="004F4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F4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отрасли</w:t>
            </w:r>
            <w:proofErr w:type="spellEnd"/>
          </w:p>
        </w:tc>
        <w:tc>
          <w:tcPr>
            <w:tcW w:w="992" w:type="dxa"/>
          </w:tcPr>
          <w:p w:rsidR="00915F46" w:rsidRPr="004F4B4D" w:rsidRDefault="004F4B4D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15F46" w:rsidRPr="00915F46" w:rsidRDefault="00915F46" w:rsidP="00915F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67" w:type="dxa"/>
          </w:tcPr>
          <w:p w:rsidR="00915F46" w:rsidRPr="00915F46" w:rsidRDefault="00915F46" w:rsidP="00915F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15F46" w:rsidRPr="00915F46" w:rsidTr="006E53D8">
        <w:tc>
          <w:tcPr>
            <w:tcW w:w="675" w:type="dxa"/>
          </w:tcPr>
          <w:p w:rsidR="00915F46" w:rsidRDefault="006E53D8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44" w:type="dxa"/>
          </w:tcPr>
          <w:p w:rsidR="00915F46" w:rsidRPr="004F4B4D" w:rsidRDefault="004F4B4D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B4D">
              <w:rPr>
                <w:rFonts w:ascii="Times New Roman" w:hAnsi="Times New Roman" w:cs="Times New Roman"/>
                <w:sz w:val="24"/>
                <w:szCs w:val="24"/>
              </w:rPr>
              <w:t xml:space="preserve">Простые механизмы в технике и сельском приусадебном хозяйстве" Рычаги, блоки, ворот, клин, лебедка, </w:t>
            </w:r>
            <w:proofErr w:type="spellStart"/>
            <w:r w:rsidRPr="004F4B4D">
              <w:rPr>
                <w:rFonts w:ascii="Times New Roman" w:hAnsi="Times New Roman" w:cs="Times New Roman"/>
                <w:sz w:val="24"/>
                <w:szCs w:val="24"/>
              </w:rPr>
              <w:t>полеспас</w:t>
            </w:r>
            <w:proofErr w:type="spellEnd"/>
            <w:r w:rsidRPr="004F4B4D">
              <w:rPr>
                <w:rFonts w:ascii="Times New Roman" w:hAnsi="Times New Roman" w:cs="Times New Roman"/>
                <w:sz w:val="24"/>
                <w:szCs w:val="24"/>
              </w:rPr>
              <w:t>, их устройство и применение.</w:t>
            </w:r>
          </w:p>
        </w:tc>
        <w:tc>
          <w:tcPr>
            <w:tcW w:w="992" w:type="dxa"/>
          </w:tcPr>
          <w:p w:rsidR="00915F46" w:rsidRPr="004F4B4D" w:rsidRDefault="004F4B4D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15F46" w:rsidRPr="00915F46" w:rsidRDefault="00915F46" w:rsidP="00915F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67" w:type="dxa"/>
          </w:tcPr>
          <w:p w:rsidR="00915F46" w:rsidRPr="004F4B4D" w:rsidRDefault="004F4B4D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видеофильм</w:t>
            </w:r>
          </w:p>
        </w:tc>
      </w:tr>
      <w:tr w:rsidR="004F4B4D" w:rsidRPr="004F4B4D" w:rsidTr="006E53D8">
        <w:tc>
          <w:tcPr>
            <w:tcW w:w="675" w:type="dxa"/>
          </w:tcPr>
          <w:p w:rsidR="004F4B4D" w:rsidRDefault="004F4B4D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44" w:type="dxa"/>
          </w:tcPr>
          <w:p w:rsidR="004F4B4D" w:rsidRPr="004F4B4D" w:rsidRDefault="004F4B4D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B4D">
              <w:rPr>
                <w:rFonts w:ascii="Times New Roman" w:hAnsi="Times New Roman" w:cs="Times New Roman"/>
                <w:sz w:val="24"/>
                <w:szCs w:val="24"/>
              </w:rPr>
              <w:t>Простые механизмы в технике и сельском приусадебном хозяйстве. Изобретение простого механизма.</w:t>
            </w:r>
          </w:p>
        </w:tc>
        <w:tc>
          <w:tcPr>
            <w:tcW w:w="992" w:type="dxa"/>
          </w:tcPr>
          <w:p w:rsidR="004F4B4D" w:rsidRDefault="004F4B4D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4F4B4D" w:rsidRPr="00915F46" w:rsidRDefault="004F4B4D" w:rsidP="00915F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67" w:type="dxa"/>
          </w:tcPr>
          <w:p w:rsidR="004F4B4D" w:rsidRDefault="004F4B4D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B4D">
              <w:rPr>
                <w:rFonts w:ascii="Times New Roman" w:hAnsi="Times New Roman" w:cs="Times New Roman"/>
                <w:sz w:val="24"/>
                <w:szCs w:val="24"/>
              </w:rPr>
              <w:t>Подручные средства, блоки разных диаметров, набор по физике «Простые механизмы».</w:t>
            </w:r>
          </w:p>
        </w:tc>
      </w:tr>
      <w:tr w:rsidR="004F4B4D" w:rsidRPr="00915F46" w:rsidTr="006E53D8">
        <w:tc>
          <w:tcPr>
            <w:tcW w:w="675" w:type="dxa"/>
          </w:tcPr>
          <w:p w:rsidR="004F4B4D" w:rsidRDefault="004F4B4D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44" w:type="dxa"/>
          </w:tcPr>
          <w:p w:rsidR="004F4B4D" w:rsidRPr="004F4B4D" w:rsidRDefault="004F4B4D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B4D">
              <w:rPr>
                <w:rFonts w:ascii="Times New Roman" w:hAnsi="Times New Roman" w:cs="Times New Roman"/>
                <w:sz w:val="24"/>
                <w:szCs w:val="24"/>
              </w:rPr>
              <w:t xml:space="preserve">Простые механизмы в технике и сельском приусадебном </w:t>
            </w:r>
            <w:r w:rsidRPr="004F4B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хозяйстве. Защита проекта.</w:t>
            </w:r>
          </w:p>
        </w:tc>
        <w:tc>
          <w:tcPr>
            <w:tcW w:w="992" w:type="dxa"/>
          </w:tcPr>
          <w:p w:rsidR="004F4B4D" w:rsidRDefault="004F4B4D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3" w:type="dxa"/>
          </w:tcPr>
          <w:p w:rsidR="004F4B4D" w:rsidRPr="00915F46" w:rsidRDefault="004F4B4D" w:rsidP="00915F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67" w:type="dxa"/>
          </w:tcPr>
          <w:p w:rsidR="004F4B4D" w:rsidRDefault="004F4B4D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B4D" w:rsidRPr="00915F46" w:rsidTr="006E53D8">
        <w:tc>
          <w:tcPr>
            <w:tcW w:w="675" w:type="dxa"/>
          </w:tcPr>
          <w:p w:rsidR="004F4B4D" w:rsidRDefault="004F4B4D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3544" w:type="dxa"/>
          </w:tcPr>
          <w:p w:rsidR="004F4B4D" w:rsidRPr="004F4B4D" w:rsidRDefault="004F4B4D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B4D">
              <w:rPr>
                <w:rFonts w:ascii="Times New Roman" w:hAnsi="Times New Roman" w:cs="Times New Roman"/>
                <w:sz w:val="24"/>
                <w:szCs w:val="24"/>
              </w:rPr>
              <w:t>Механические колебания, звук и сельское хозяйство.</w:t>
            </w:r>
          </w:p>
        </w:tc>
        <w:tc>
          <w:tcPr>
            <w:tcW w:w="992" w:type="dxa"/>
          </w:tcPr>
          <w:p w:rsidR="004F4B4D" w:rsidRDefault="004F4B4D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4F4B4D" w:rsidRPr="00915F46" w:rsidRDefault="004F4B4D" w:rsidP="00915F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67" w:type="dxa"/>
          </w:tcPr>
          <w:p w:rsidR="004F4B4D" w:rsidRDefault="004F4B4D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B4D" w:rsidRPr="00915F46" w:rsidTr="006E53D8">
        <w:tc>
          <w:tcPr>
            <w:tcW w:w="675" w:type="dxa"/>
          </w:tcPr>
          <w:p w:rsidR="004F4B4D" w:rsidRDefault="004F4B4D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</w:tcPr>
          <w:p w:rsidR="004F4B4D" w:rsidRPr="004F4B4D" w:rsidRDefault="004F4B4D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B4D">
              <w:rPr>
                <w:rFonts w:ascii="Times New Roman" w:hAnsi="Times New Roman" w:cs="Times New Roman"/>
                <w:sz w:val="24"/>
                <w:szCs w:val="24"/>
              </w:rPr>
              <w:t>Изучение вредного и полезного действия колебаний в сельхозмашинах.</w:t>
            </w:r>
          </w:p>
        </w:tc>
        <w:tc>
          <w:tcPr>
            <w:tcW w:w="992" w:type="dxa"/>
          </w:tcPr>
          <w:p w:rsidR="004F4B4D" w:rsidRDefault="004F4B4D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4F4B4D" w:rsidRPr="00915F46" w:rsidRDefault="004F4B4D" w:rsidP="00915F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67" w:type="dxa"/>
          </w:tcPr>
          <w:p w:rsidR="004F4B4D" w:rsidRDefault="004F4B4D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B4D" w:rsidRPr="00915F46" w:rsidTr="006E53D8">
        <w:tc>
          <w:tcPr>
            <w:tcW w:w="675" w:type="dxa"/>
          </w:tcPr>
          <w:p w:rsidR="004F4B4D" w:rsidRDefault="004F4B4D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44" w:type="dxa"/>
          </w:tcPr>
          <w:p w:rsidR="004F4B4D" w:rsidRPr="004F4B4D" w:rsidRDefault="004F4B4D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B4D">
              <w:rPr>
                <w:rFonts w:ascii="Times New Roman" w:hAnsi="Times New Roman" w:cs="Times New Roman"/>
                <w:sz w:val="24"/>
                <w:szCs w:val="24"/>
              </w:rPr>
              <w:t>Источники звука, механизмы восприятия звуков животными, музыкальные звуки, влияние их на домашних животных</w:t>
            </w:r>
          </w:p>
        </w:tc>
        <w:tc>
          <w:tcPr>
            <w:tcW w:w="992" w:type="dxa"/>
          </w:tcPr>
          <w:p w:rsidR="004F4B4D" w:rsidRDefault="004F4B4D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4F4B4D" w:rsidRPr="00915F46" w:rsidRDefault="004F4B4D" w:rsidP="00915F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67" w:type="dxa"/>
          </w:tcPr>
          <w:p w:rsidR="004F4B4D" w:rsidRDefault="004F4B4D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B4D" w:rsidRPr="00915F46" w:rsidTr="006E53D8">
        <w:tc>
          <w:tcPr>
            <w:tcW w:w="675" w:type="dxa"/>
          </w:tcPr>
          <w:p w:rsidR="004F4B4D" w:rsidRDefault="004F4B4D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44" w:type="dxa"/>
          </w:tcPr>
          <w:p w:rsidR="004F4B4D" w:rsidRPr="004F4B4D" w:rsidRDefault="004F4B4D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B4D">
              <w:rPr>
                <w:rFonts w:ascii="Times New Roman" w:hAnsi="Times New Roman" w:cs="Times New Roman"/>
                <w:sz w:val="24"/>
                <w:szCs w:val="24"/>
              </w:rPr>
              <w:t>Тепловые явления в сельском хозяйстве. Предсказание заморозков.</w:t>
            </w:r>
          </w:p>
        </w:tc>
        <w:tc>
          <w:tcPr>
            <w:tcW w:w="992" w:type="dxa"/>
          </w:tcPr>
          <w:p w:rsidR="004F4B4D" w:rsidRDefault="00FA708C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4F4B4D" w:rsidRPr="00915F46" w:rsidRDefault="004F4B4D" w:rsidP="00915F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67" w:type="dxa"/>
          </w:tcPr>
          <w:p w:rsidR="004F4B4D" w:rsidRDefault="004F4B4D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B4D" w:rsidRPr="00915F46" w:rsidTr="006E53D8">
        <w:tc>
          <w:tcPr>
            <w:tcW w:w="675" w:type="dxa"/>
          </w:tcPr>
          <w:p w:rsidR="004F4B4D" w:rsidRDefault="004F4B4D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44" w:type="dxa"/>
          </w:tcPr>
          <w:p w:rsidR="004F4B4D" w:rsidRPr="004F4B4D" w:rsidRDefault="004F4B4D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B4D">
              <w:rPr>
                <w:rFonts w:ascii="Times New Roman" w:hAnsi="Times New Roman" w:cs="Times New Roman"/>
                <w:sz w:val="24"/>
                <w:szCs w:val="24"/>
              </w:rPr>
              <w:t>Роль влажности в хранении зерна. Экскурси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на склад</w:t>
            </w:r>
          </w:p>
        </w:tc>
        <w:tc>
          <w:tcPr>
            <w:tcW w:w="992" w:type="dxa"/>
          </w:tcPr>
          <w:p w:rsidR="004F4B4D" w:rsidRDefault="00FA708C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4F4B4D" w:rsidRPr="00915F46" w:rsidRDefault="004F4B4D" w:rsidP="00915F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67" w:type="dxa"/>
          </w:tcPr>
          <w:p w:rsidR="004F4B4D" w:rsidRDefault="004F4B4D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B4D" w:rsidRPr="004F4B4D" w:rsidTr="006E53D8">
        <w:tc>
          <w:tcPr>
            <w:tcW w:w="675" w:type="dxa"/>
          </w:tcPr>
          <w:p w:rsidR="004F4B4D" w:rsidRDefault="004F4B4D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44" w:type="dxa"/>
          </w:tcPr>
          <w:p w:rsidR="004F4B4D" w:rsidRPr="004F4B4D" w:rsidRDefault="004F4B4D" w:rsidP="004F4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B4D">
              <w:rPr>
                <w:rFonts w:ascii="Times New Roman" w:hAnsi="Times New Roman" w:cs="Times New Roman"/>
                <w:sz w:val="24"/>
                <w:szCs w:val="24"/>
              </w:rPr>
              <w:t xml:space="preserve">Зависимость температуры воздуха от степени освещения в теплицах. </w:t>
            </w:r>
          </w:p>
          <w:p w:rsidR="004F4B4D" w:rsidRPr="004F4B4D" w:rsidRDefault="004F4B4D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F4B4D" w:rsidRDefault="00FA708C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4F4B4D" w:rsidRPr="004F4B4D" w:rsidRDefault="004F4B4D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4F4B4D" w:rsidRDefault="00FA708C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708C">
              <w:rPr>
                <w:rFonts w:ascii="Times New Roman" w:hAnsi="Times New Roman" w:cs="Times New Roman"/>
                <w:sz w:val="24"/>
                <w:szCs w:val="24"/>
              </w:rPr>
              <w:t>видеофиль</w:t>
            </w:r>
            <w:proofErr w:type="spellEnd"/>
          </w:p>
        </w:tc>
      </w:tr>
      <w:tr w:rsidR="004F4B4D" w:rsidRPr="004F4B4D" w:rsidTr="006E53D8">
        <w:tc>
          <w:tcPr>
            <w:tcW w:w="675" w:type="dxa"/>
          </w:tcPr>
          <w:p w:rsidR="004F4B4D" w:rsidRDefault="004F4B4D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44" w:type="dxa"/>
          </w:tcPr>
          <w:p w:rsidR="004F4B4D" w:rsidRPr="004F4B4D" w:rsidRDefault="004F4B4D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B4D">
              <w:rPr>
                <w:rFonts w:ascii="Times New Roman" w:hAnsi="Times New Roman" w:cs="Times New Roman"/>
                <w:sz w:val="24"/>
                <w:szCs w:val="24"/>
              </w:rPr>
              <w:t>Роль физики в технологии выращивания овощей в теплицах"</w:t>
            </w:r>
          </w:p>
        </w:tc>
        <w:tc>
          <w:tcPr>
            <w:tcW w:w="992" w:type="dxa"/>
          </w:tcPr>
          <w:p w:rsidR="004F4B4D" w:rsidRDefault="00FA708C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4F4B4D" w:rsidRPr="004F4B4D" w:rsidRDefault="004F4B4D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4F4B4D" w:rsidRDefault="00FA708C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708C">
              <w:rPr>
                <w:rFonts w:ascii="Times New Roman" w:hAnsi="Times New Roman" w:cs="Times New Roman"/>
                <w:sz w:val="24"/>
                <w:szCs w:val="24"/>
              </w:rPr>
              <w:t>видеофиль</w:t>
            </w:r>
            <w:proofErr w:type="spellEnd"/>
          </w:p>
        </w:tc>
      </w:tr>
      <w:tr w:rsidR="004F4B4D" w:rsidRPr="004F4B4D" w:rsidTr="006E53D8">
        <w:tc>
          <w:tcPr>
            <w:tcW w:w="675" w:type="dxa"/>
          </w:tcPr>
          <w:p w:rsidR="004F4B4D" w:rsidRDefault="004F4B4D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544" w:type="dxa"/>
          </w:tcPr>
          <w:p w:rsidR="004F4B4D" w:rsidRPr="004F4B4D" w:rsidRDefault="004F4B4D" w:rsidP="004F4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B4D">
              <w:rPr>
                <w:rFonts w:ascii="Times New Roman" w:hAnsi="Times New Roman" w:cs="Times New Roman"/>
                <w:sz w:val="24"/>
                <w:szCs w:val="24"/>
              </w:rPr>
              <w:t>Теплопроводность, конвекция, излучение.  Сравнение образцов различных видов почв при нагревании</w:t>
            </w:r>
          </w:p>
        </w:tc>
        <w:tc>
          <w:tcPr>
            <w:tcW w:w="992" w:type="dxa"/>
          </w:tcPr>
          <w:p w:rsidR="004F4B4D" w:rsidRDefault="00FA708C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4F4B4D" w:rsidRPr="004F4B4D" w:rsidRDefault="004F4B4D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4F4B4D" w:rsidRDefault="004F4B4D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B4D" w:rsidRPr="00FA708C" w:rsidTr="006E53D8">
        <w:tc>
          <w:tcPr>
            <w:tcW w:w="675" w:type="dxa"/>
          </w:tcPr>
          <w:p w:rsidR="004F4B4D" w:rsidRDefault="004F4B4D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544" w:type="dxa"/>
          </w:tcPr>
          <w:p w:rsidR="004F4B4D" w:rsidRPr="004F4B4D" w:rsidRDefault="00FA708C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08C">
              <w:rPr>
                <w:rFonts w:ascii="Times New Roman" w:hAnsi="Times New Roman" w:cs="Times New Roman"/>
                <w:sz w:val="24"/>
                <w:szCs w:val="24"/>
              </w:rPr>
              <w:t>Деформация в природе и технике" Деформация, виды деформации, физические величины, характеризующие деформации, законы Гука</w:t>
            </w:r>
          </w:p>
        </w:tc>
        <w:tc>
          <w:tcPr>
            <w:tcW w:w="992" w:type="dxa"/>
          </w:tcPr>
          <w:p w:rsidR="004F4B4D" w:rsidRDefault="00FA708C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4F4B4D" w:rsidRPr="00FA708C" w:rsidRDefault="004F4B4D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4F4B4D" w:rsidRDefault="004F4B4D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08C" w:rsidRPr="00FA708C" w:rsidTr="006E53D8">
        <w:tc>
          <w:tcPr>
            <w:tcW w:w="675" w:type="dxa"/>
          </w:tcPr>
          <w:p w:rsidR="00FA708C" w:rsidRDefault="00FA708C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544" w:type="dxa"/>
          </w:tcPr>
          <w:p w:rsidR="00FA708C" w:rsidRPr="00FA708C" w:rsidRDefault="00FA708C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08C">
              <w:rPr>
                <w:rFonts w:ascii="Times New Roman" w:hAnsi="Times New Roman" w:cs="Times New Roman"/>
                <w:sz w:val="24"/>
                <w:szCs w:val="24"/>
              </w:rPr>
              <w:t>Применение энергии электрического тока в сельском хозяйстве</w:t>
            </w:r>
          </w:p>
        </w:tc>
        <w:tc>
          <w:tcPr>
            <w:tcW w:w="992" w:type="dxa"/>
          </w:tcPr>
          <w:p w:rsidR="00FA708C" w:rsidRDefault="00FA708C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FA708C" w:rsidRPr="00FA708C" w:rsidRDefault="00FA708C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FA708C" w:rsidRDefault="00FA708C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08C" w:rsidRPr="00FA708C" w:rsidTr="006E53D8">
        <w:tc>
          <w:tcPr>
            <w:tcW w:w="675" w:type="dxa"/>
          </w:tcPr>
          <w:p w:rsidR="00FA708C" w:rsidRDefault="00FA708C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544" w:type="dxa"/>
          </w:tcPr>
          <w:p w:rsidR="00FA708C" w:rsidRPr="00FA708C" w:rsidRDefault="00FA708C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08C">
              <w:rPr>
                <w:rFonts w:ascii="Times New Roman" w:hAnsi="Times New Roman" w:cs="Times New Roman"/>
                <w:sz w:val="24"/>
                <w:szCs w:val="24"/>
              </w:rPr>
              <w:t>Изучение действия электрического тока. Устройство и принцип действия инкубатора, дробилки, и других сельскохозяйственных машин, работающих на электричестве</w:t>
            </w:r>
          </w:p>
        </w:tc>
        <w:tc>
          <w:tcPr>
            <w:tcW w:w="992" w:type="dxa"/>
          </w:tcPr>
          <w:p w:rsidR="00FA708C" w:rsidRDefault="00FA708C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FA708C" w:rsidRPr="00FA708C" w:rsidRDefault="00FA708C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FA708C" w:rsidRDefault="00FA708C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08C" w:rsidRPr="00FA708C" w:rsidTr="006E53D8">
        <w:tc>
          <w:tcPr>
            <w:tcW w:w="675" w:type="dxa"/>
          </w:tcPr>
          <w:p w:rsidR="00FA708C" w:rsidRDefault="00FA708C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544" w:type="dxa"/>
          </w:tcPr>
          <w:p w:rsidR="00FA708C" w:rsidRPr="00FA708C" w:rsidRDefault="00FA708C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08C">
              <w:rPr>
                <w:rFonts w:ascii="Times New Roman" w:hAnsi="Times New Roman" w:cs="Times New Roman"/>
                <w:sz w:val="24"/>
                <w:szCs w:val="24"/>
              </w:rPr>
              <w:t>Излучение и спектры излучения в растениеводстве</w:t>
            </w:r>
          </w:p>
        </w:tc>
        <w:tc>
          <w:tcPr>
            <w:tcW w:w="992" w:type="dxa"/>
          </w:tcPr>
          <w:p w:rsidR="00FA708C" w:rsidRDefault="00FA708C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FA708C" w:rsidRPr="00FA708C" w:rsidRDefault="00FA708C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FA708C" w:rsidRDefault="00FA708C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08C" w:rsidRPr="00FA708C" w:rsidTr="006E53D8">
        <w:tc>
          <w:tcPr>
            <w:tcW w:w="675" w:type="dxa"/>
          </w:tcPr>
          <w:p w:rsidR="00FA708C" w:rsidRDefault="00FA708C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544" w:type="dxa"/>
          </w:tcPr>
          <w:p w:rsidR="00FA708C" w:rsidRPr="00FA708C" w:rsidRDefault="00FA708C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08C">
              <w:rPr>
                <w:rFonts w:ascii="Times New Roman" w:hAnsi="Times New Roman" w:cs="Times New Roman"/>
                <w:sz w:val="24"/>
                <w:szCs w:val="24"/>
              </w:rPr>
              <w:t>Информационные системы в сельском хозяйстве</w:t>
            </w:r>
          </w:p>
        </w:tc>
        <w:tc>
          <w:tcPr>
            <w:tcW w:w="992" w:type="dxa"/>
          </w:tcPr>
          <w:p w:rsidR="00FA708C" w:rsidRDefault="00FA708C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FA708C" w:rsidRPr="00FA708C" w:rsidRDefault="00FA708C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FA708C" w:rsidRDefault="00FA708C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08C" w:rsidRPr="00FA708C" w:rsidTr="006E53D8">
        <w:tc>
          <w:tcPr>
            <w:tcW w:w="675" w:type="dxa"/>
          </w:tcPr>
          <w:p w:rsidR="00FA708C" w:rsidRDefault="00FA708C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544" w:type="dxa"/>
          </w:tcPr>
          <w:p w:rsidR="00FA708C" w:rsidRPr="00FA708C" w:rsidRDefault="00FA708C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08C">
              <w:rPr>
                <w:rFonts w:ascii="Times New Roman" w:hAnsi="Times New Roman" w:cs="Times New Roman"/>
                <w:sz w:val="24"/>
                <w:szCs w:val="24"/>
              </w:rPr>
              <w:t>Автоматизация и телеуправление в сельском хозяйстве</w:t>
            </w:r>
          </w:p>
        </w:tc>
        <w:tc>
          <w:tcPr>
            <w:tcW w:w="992" w:type="dxa"/>
          </w:tcPr>
          <w:p w:rsidR="00FA708C" w:rsidRDefault="00FA708C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FA708C" w:rsidRPr="00FA708C" w:rsidRDefault="00FA708C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FA708C" w:rsidRPr="00FA708C" w:rsidRDefault="00FA708C" w:rsidP="00FA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08C">
              <w:rPr>
                <w:rFonts w:ascii="Times New Roman" w:hAnsi="Times New Roman" w:cs="Times New Roman"/>
                <w:sz w:val="24"/>
                <w:szCs w:val="24"/>
              </w:rPr>
              <w:t xml:space="preserve">Сайт </w:t>
            </w:r>
            <w:proofErr w:type="gramStart"/>
            <w:r w:rsidRPr="00FA708C">
              <w:rPr>
                <w:rFonts w:ascii="Times New Roman" w:hAnsi="Times New Roman" w:cs="Times New Roman"/>
                <w:sz w:val="24"/>
                <w:szCs w:val="24"/>
              </w:rPr>
              <w:t>Приморской</w:t>
            </w:r>
            <w:proofErr w:type="gramEnd"/>
            <w:r w:rsidRPr="00FA708C">
              <w:rPr>
                <w:rFonts w:ascii="Times New Roman" w:hAnsi="Times New Roman" w:cs="Times New Roman"/>
                <w:sz w:val="24"/>
                <w:szCs w:val="24"/>
              </w:rPr>
              <w:t xml:space="preserve"> ГАТУ https://docs.yandex.ru/docs/vi </w:t>
            </w:r>
            <w:proofErr w:type="spellStart"/>
            <w:r w:rsidRPr="00FA708C">
              <w:rPr>
                <w:rFonts w:ascii="Times New Roman" w:hAnsi="Times New Roman" w:cs="Times New Roman"/>
                <w:sz w:val="24"/>
                <w:szCs w:val="24"/>
              </w:rPr>
              <w:t>ew?url</w:t>
            </w:r>
            <w:proofErr w:type="spellEnd"/>
            <w:r w:rsidRPr="00FA708C">
              <w:rPr>
                <w:rFonts w:ascii="Times New Roman" w:hAnsi="Times New Roman" w:cs="Times New Roman"/>
                <w:sz w:val="24"/>
                <w:szCs w:val="24"/>
              </w:rPr>
              <w:t xml:space="preserve">=yabrowser%3A%2F%2F4DT1u </w:t>
            </w:r>
            <w:proofErr w:type="spellStart"/>
            <w:r w:rsidRPr="00FA708C">
              <w:rPr>
                <w:rFonts w:ascii="Times New Roman" w:hAnsi="Times New Roman" w:cs="Times New Roman"/>
                <w:sz w:val="24"/>
                <w:szCs w:val="24"/>
              </w:rPr>
              <w:t>XEPRrJRXlUFoewruGYVFd</w:t>
            </w:r>
            <w:proofErr w:type="spellEnd"/>
            <w:r w:rsidRPr="00FA708C">
              <w:rPr>
                <w:rFonts w:ascii="Times New Roman" w:hAnsi="Times New Roman" w:cs="Times New Roman"/>
                <w:sz w:val="24"/>
                <w:szCs w:val="24"/>
              </w:rPr>
              <w:t xml:space="preserve"> pZj56um2Fq34WBLDXrsjjtp gsOz0RYrLEhscax2z6rKrqagg_</w:t>
            </w:r>
            <w:r w:rsidRPr="00FA70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MjTFHDlf6K_5LuVhIC3sXxlqa8Oq zA99jWYsEEcSiZkkb9tZJt9 AmfMlp_Vi1EwSPjI</w:t>
            </w:r>
          </w:p>
          <w:p w:rsidR="00FA708C" w:rsidRPr="00FA708C" w:rsidRDefault="00FA708C" w:rsidP="00FA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08C">
              <w:rPr>
                <w:rFonts w:ascii="Times New Roman" w:hAnsi="Times New Roman" w:cs="Times New Roman"/>
                <w:sz w:val="24"/>
                <w:szCs w:val="24"/>
              </w:rPr>
              <w:t xml:space="preserve">1 3 </w:t>
            </w:r>
          </w:p>
          <w:p w:rsidR="00FA708C" w:rsidRPr="00FA708C" w:rsidRDefault="00FA708C" w:rsidP="00FA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0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708C" w:rsidRPr="00FA708C" w:rsidRDefault="00FA708C" w:rsidP="00FA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08C">
              <w:rPr>
                <w:rFonts w:ascii="Times New Roman" w:hAnsi="Times New Roman" w:cs="Times New Roman"/>
                <w:sz w:val="24"/>
                <w:szCs w:val="24"/>
              </w:rPr>
              <w:t xml:space="preserve">pdjHQ%3D%3D%3Fsign%3 DFiM8AFvn6T6dKPcGKmC pH3x3n8_QLuhclAVjeMXw sHg%3D&amp;name=T3_Avtoma </w:t>
            </w:r>
            <w:proofErr w:type="spellStart"/>
            <w:r w:rsidRPr="00FA708C">
              <w:rPr>
                <w:rFonts w:ascii="Times New Roman" w:hAnsi="Times New Roman" w:cs="Times New Roman"/>
                <w:sz w:val="24"/>
                <w:szCs w:val="24"/>
              </w:rPr>
              <w:t>tizaciyaTehprocessov.pptx&amp;n</w:t>
            </w:r>
            <w:proofErr w:type="spellEnd"/>
            <w:r w:rsidRPr="00FA70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708C">
              <w:rPr>
                <w:rFonts w:ascii="Times New Roman" w:hAnsi="Times New Roman" w:cs="Times New Roman"/>
                <w:sz w:val="24"/>
                <w:szCs w:val="24"/>
              </w:rPr>
              <w:t>osw</w:t>
            </w:r>
            <w:proofErr w:type="spellEnd"/>
            <w:r w:rsidRPr="00FA708C">
              <w:rPr>
                <w:rFonts w:ascii="Times New Roman" w:hAnsi="Times New Roman" w:cs="Times New Roman"/>
                <w:sz w:val="24"/>
                <w:szCs w:val="24"/>
              </w:rPr>
              <w:t xml:space="preserve">=1 </w:t>
            </w:r>
          </w:p>
          <w:p w:rsidR="00FA708C" w:rsidRDefault="00FA708C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08C" w:rsidRPr="00FA708C" w:rsidTr="006E53D8">
        <w:tc>
          <w:tcPr>
            <w:tcW w:w="675" w:type="dxa"/>
          </w:tcPr>
          <w:p w:rsidR="00FA708C" w:rsidRDefault="00FA708C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3544" w:type="dxa"/>
          </w:tcPr>
          <w:p w:rsidR="00FA708C" w:rsidRPr="00FA708C" w:rsidRDefault="00FA708C" w:rsidP="00FA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08C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проекта автоматизированного помощника в хозяйстве/ </w:t>
            </w:r>
            <w:proofErr w:type="spellStart"/>
            <w:r w:rsidRPr="00FA708C">
              <w:rPr>
                <w:rFonts w:ascii="Times New Roman" w:hAnsi="Times New Roman" w:cs="Times New Roman"/>
                <w:sz w:val="24"/>
                <w:szCs w:val="24"/>
              </w:rPr>
              <w:t>Hj,jn</w:t>
            </w:r>
            <w:proofErr w:type="spellEnd"/>
            <w:r w:rsidRPr="00FA708C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A708C">
              <w:rPr>
                <w:rFonts w:ascii="Times New Roman" w:hAnsi="Times New Roman" w:cs="Times New Roman"/>
                <w:sz w:val="24"/>
                <w:szCs w:val="24"/>
              </w:rPr>
              <w:t>e,jhobr</w:t>
            </w:r>
            <w:proofErr w:type="spellEnd"/>
            <w:r w:rsidRPr="00FA708C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</w:p>
          <w:p w:rsidR="00FA708C" w:rsidRPr="00FA708C" w:rsidRDefault="00FA708C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A708C" w:rsidRDefault="00FA708C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FA708C" w:rsidRPr="00FA708C" w:rsidRDefault="00FA708C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FA708C" w:rsidRPr="00FA708C" w:rsidRDefault="00FA708C" w:rsidP="00FA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08C">
              <w:rPr>
                <w:rFonts w:ascii="Times New Roman" w:hAnsi="Times New Roman" w:cs="Times New Roman"/>
                <w:sz w:val="24"/>
                <w:szCs w:val="24"/>
              </w:rPr>
              <w:t xml:space="preserve">Сайт </w:t>
            </w:r>
            <w:proofErr w:type="gramStart"/>
            <w:r w:rsidRPr="00FA708C">
              <w:rPr>
                <w:rFonts w:ascii="Times New Roman" w:hAnsi="Times New Roman" w:cs="Times New Roman"/>
                <w:sz w:val="24"/>
                <w:szCs w:val="24"/>
              </w:rPr>
              <w:t>Приморской</w:t>
            </w:r>
            <w:proofErr w:type="gramEnd"/>
            <w:r w:rsidRPr="00FA708C">
              <w:rPr>
                <w:rFonts w:ascii="Times New Roman" w:hAnsi="Times New Roman" w:cs="Times New Roman"/>
                <w:sz w:val="24"/>
                <w:szCs w:val="24"/>
              </w:rPr>
              <w:t xml:space="preserve"> ГАТУ </w:t>
            </w:r>
          </w:p>
          <w:p w:rsidR="00FA708C" w:rsidRPr="00FA708C" w:rsidRDefault="00FA708C" w:rsidP="00FA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0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708C" w:rsidRPr="00FA708C" w:rsidRDefault="00FA708C" w:rsidP="00FA70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7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https://www.youtube.com/w </w:t>
            </w:r>
            <w:proofErr w:type="spellStart"/>
            <w:r w:rsidRPr="00FA7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atch?v</w:t>
            </w:r>
            <w:proofErr w:type="spellEnd"/>
            <w:r w:rsidRPr="00FA7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=AeKLO5HjUas</w:t>
            </w:r>
          </w:p>
        </w:tc>
      </w:tr>
      <w:tr w:rsidR="00FA708C" w:rsidRPr="00FA708C" w:rsidTr="006E53D8">
        <w:tc>
          <w:tcPr>
            <w:tcW w:w="675" w:type="dxa"/>
          </w:tcPr>
          <w:p w:rsidR="00FA708C" w:rsidRDefault="00FA708C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544" w:type="dxa"/>
          </w:tcPr>
          <w:p w:rsidR="00FA708C" w:rsidRPr="00FA708C" w:rsidRDefault="00FA708C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08C">
              <w:rPr>
                <w:rFonts w:ascii="Times New Roman" w:hAnsi="Times New Roman" w:cs="Times New Roman"/>
                <w:sz w:val="24"/>
                <w:szCs w:val="24"/>
              </w:rPr>
              <w:t>Защита проекта: «Достижения техники за 2000 лет на службе у сельского хозяйства»</w:t>
            </w:r>
          </w:p>
        </w:tc>
        <w:tc>
          <w:tcPr>
            <w:tcW w:w="992" w:type="dxa"/>
          </w:tcPr>
          <w:p w:rsidR="00FA708C" w:rsidRDefault="00FA708C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FA708C" w:rsidRPr="00FA708C" w:rsidRDefault="00FA708C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FA708C" w:rsidRDefault="00FA708C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08C" w:rsidRPr="00FA708C" w:rsidTr="006E53D8">
        <w:tc>
          <w:tcPr>
            <w:tcW w:w="675" w:type="dxa"/>
          </w:tcPr>
          <w:p w:rsidR="00FA708C" w:rsidRDefault="00FA708C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A708C" w:rsidRPr="00FA708C" w:rsidRDefault="00FA708C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A708C" w:rsidRDefault="00FA708C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A708C" w:rsidRPr="00FA708C" w:rsidRDefault="00FA708C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FA708C" w:rsidRDefault="00FA708C" w:rsidP="00915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5DD6" w:rsidRDefault="00C95DD6" w:rsidP="00915F46">
      <w:pPr>
        <w:rPr>
          <w:rFonts w:ascii="Times New Roman" w:hAnsi="Times New Roman" w:cs="Times New Roman"/>
          <w:b/>
          <w:sz w:val="24"/>
          <w:szCs w:val="24"/>
        </w:rPr>
      </w:pPr>
    </w:p>
    <w:p w:rsidR="00FA708C" w:rsidRPr="00FA708C" w:rsidRDefault="00FA708C" w:rsidP="00FA708C">
      <w:pPr>
        <w:rPr>
          <w:rFonts w:ascii="Times New Roman" w:hAnsi="Times New Roman" w:cs="Times New Roman"/>
          <w:sz w:val="24"/>
          <w:szCs w:val="24"/>
        </w:rPr>
      </w:pPr>
    </w:p>
    <w:p w:rsidR="00FA708C" w:rsidRPr="00FA708C" w:rsidRDefault="00FA708C" w:rsidP="00FA708C">
      <w:pPr>
        <w:rPr>
          <w:rFonts w:ascii="Times New Roman" w:hAnsi="Times New Roman" w:cs="Times New Roman"/>
          <w:sz w:val="24"/>
          <w:szCs w:val="24"/>
        </w:rPr>
      </w:pPr>
      <w:r w:rsidRPr="00FA708C">
        <w:rPr>
          <w:rFonts w:ascii="Times New Roman" w:hAnsi="Times New Roman" w:cs="Times New Roman"/>
          <w:sz w:val="24"/>
          <w:szCs w:val="24"/>
        </w:rPr>
        <w:t xml:space="preserve"> СПИСОК ССЫЛОК ДЛЯ УЧИТЕЛЯ  (официальный сайт </w:t>
      </w:r>
      <w:proofErr w:type="gramStart"/>
      <w:r w:rsidRPr="00FA708C">
        <w:rPr>
          <w:rFonts w:ascii="Times New Roman" w:hAnsi="Times New Roman" w:cs="Times New Roman"/>
          <w:sz w:val="24"/>
          <w:szCs w:val="24"/>
        </w:rPr>
        <w:t>Приморской</w:t>
      </w:r>
      <w:proofErr w:type="gramEnd"/>
      <w:r w:rsidRPr="00FA708C">
        <w:rPr>
          <w:rFonts w:ascii="Times New Roman" w:hAnsi="Times New Roman" w:cs="Times New Roman"/>
          <w:sz w:val="24"/>
          <w:szCs w:val="24"/>
        </w:rPr>
        <w:t xml:space="preserve"> ГАТУ) </w:t>
      </w:r>
    </w:p>
    <w:p w:rsidR="00FA708C" w:rsidRPr="00FA708C" w:rsidRDefault="00FA708C" w:rsidP="00FA708C">
      <w:pPr>
        <w:rPr>
          <w:rFonts w:ascii="Times New Roman" w:hAnsi="Times New Roman" w:cs="Times New Roman"/>
          <w:sz w:val="24"/>
          <w:szCs w:val="24"/>
        </w:rPr>
      </w:pPr>
      <w:r w:rsidRPr="00FA70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708C" w:rsidRPr="00FA708C" w:rsidRDefault="00FA708C" w:rsidP="00FA708C">
      <w:pPr>
        <w:rPr>
          <w:rFonts w:ascii="Times New Roman" w:hAnsi="Times New Roman" w:cs="Times New Roman"/>
          <w:sz w:val="24"/>
          <w:szCs w:val="24"/>
        </w:rPr>
      </w:pPr>
      <w:r w:rsidRPr="00FA708C">
        <w:rPr>
          <w:rFonts w:ascii="Times New Roman" w:hAnsi="Times New Roman" w:cs="Times New Roman"/>
          <w:sz w:val="24"/>
          <w:szCs w:val="24"/>
        </w:rPr>
        <w:t xml:space="preserve">МЕТОДИЧЕСКИЕ РЕКОМЕНДАЦИИ для проведения факультативных занятий https://primacad.ru/images/files/school%20prim/2022-2023/ITI/7kl/M1_Intro.pdf </w:t>
      </w:r>
    </w:p>
    <w:p w:rsidR="00FA708C" w:rsidRPr="00FA708C" w:rsidRDefault="00FA708C" w:rsidP="00FA708C">
      <w:pPr>
        <w:rPr>
          <w:rFonts w:ascii="Times New Roman" w:hAnsi="Times New Roman" w:cs="Times New Roman"/>
          <w:sz w:val="24"/>
          <w:szCs w:val="24"/>
        </w:rPr>
      </w:pPr>
      <w:r w:rsidRPr="00FA70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708C" w:rsidRPr="00FA708C" w:rsidRDefault="00FA708C" w:rsidP="00FA708C">
      <w:pPr>
        <w:rPr>
          <w:rFonts w:ascii="Times New Roman" w:hAnsi="Times New Roman" w:cs="Times New Roman"/>
          <w:sz w:val="24"/>
          <w:szCs w:val="24"/>
        </w:rPr>
      </w:pPr>
      <w:r w:rsidRPr="00FA708C">
        <w:rPr>
          <w:rFonts w:ascii="Times New Roman" w:hAnsi="Times New Roman" w:cs="Times New Roman"/>
          <w:sz w:val="24"/>
          <w:szCs w:val="24"/>
        </w:rPr>
        <w:t>https://primacad.ru/index.php?option=com_content&amp;view=article&amp;id=216&amp;Itemid=327</w:t>
      </w:r>
    </w:p>
    <w:p w:rsidR="00FA708C" w:rsidRPr="00FA708C" w:rsidRDefault="00FA708C" w:rsidP="00FA708C">
      <w:pPr>
        <w:rPr>
          <w:rFonts w:ascii="Times New Roman" w:hAnsi="Times New Roman" w:cs="Times New Roman"/>
          <w:sz w:val="24"/>
          <w:szCs w:val="24"/>
        </w:rPr>
      </w:pPr>
    </w:p>
    <w:p w:rsidR="00FA708C" w:rsidRPr="00FA708C" w:rsidRDefault="00FA708C" w:rsidP="00FA708C">
      <w:pPr>
        <w:rPr>
          <w:rFonts w:ascii="Times New Roman" w:hAnsi="Times New Roman" w:cs="Times New Roman"/>
          <w:sz w:val="24"/>
          <w:szCs w:val="24"/>
        </w:rPr>
      </w:pPr>
    </w:p>
    <w:p w:rsidR="00FA708C" w:rsidRDefault="00FA708C" w:rsidP="00FA708C">
      <w:pPr>
        <w:rPr>
          <w:rFonts w:ascii="Times New Roman" w:hAnsi="Times New Roman" w:cs="Times New Roman"/>
          <w:sz w:val="24"/>
          <w:szCs w:val="24"/>
        </w:rPr>
      </w:pPr>
    </w:p>
    <w:p w:rsidR="00FA708C" w:rsidRPr="00FA708C" w:rsidRDefault="00FA708C" w:rsidP="00FA708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A708C" w:rsidRPr="00FA708C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37EA" w:rsidRDefault="00E837EA" w:rsidP="00FA708C">
      <w:pPr>
        <w:spacing w:after="0" w:line="240" w:lineRule="auto"/>
      </w:pPr>
      <w:r>
        <w:separator/>
      </w:r>
    </w:p>
  </w:endnote>
  <w:endnote w:type="continuationSeparator" w:id="0">
    <w:p w:rsidR="00E837EA" w:rsidRDefault="00E837EA" w:rsidP="00FA7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73881678"/>
      <w:docPartObj>
        <w:docPartGallery w:val="Page Numbers (Bottom of Page)"/>
        <w:docPartUnique/>
      </w:docPartObj>
    </w:sdtPr>
    <w:sdtContent>
      <w:p w:rsidR="00FA708C" w:rsidRDefault="00FA708C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FA708C" w:rsidRDefault="00FA708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37EA" w:rsidRDefault="00E837EA" w:rsidP="00FA708C">
      <w:pPr>
        <w:spacing w:after="0" w:line="240" w:lineRule="auto"/>
      </w:pPr>
      <w:r>
        <w:separator/>
      </w:r>
    </w:p>
  </w:footnote>
  <w:footnote w:type="continuationSeparator" w:id="0">
    <w:p w:rsidR="00E837EA" w:rsidRDefault="00E837EA" w:rsidP="00FA70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D1EF0"/>
    <w:multiLevelType w:val="hybridMultilevel"/>
    <w:tmpl w:val="48C4F52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30B9712B"/>
    <w:multiLevelType w:val="hybridMultilevel"/>
    <w:tmpl w:val="39AAB4DC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FDA"/>
    <w:rsid w:val="004F4B4D"/>
    <w:rsid w:val="006E53D8"/>
    <w:rsid w:val="006F6D97"/>
    <w:rsid w:val="00915F46"/>
    <w:rsid w:val="00A91625"/>
    <w:rsid w:val="00BD6A77"/>
    <w:rsid w:val="00C95DD6"/>
    <w:rsid w:val="00D81FDA"/>
    <w:rsid w:val="00E837EA"/>
    <w:rsid w:val="00FA7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6A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95DD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A70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A708C"/>
  </w:style>
  <w:style w:type="paragraph" w:styleId="a7">
    <w:name w:val="footer"/>
    <w:basedOn w:val="a"/>
    <w:link w:val="a8"/>
    <w:uiPriority w:val="99"/>
    <w:unhideWhenUsed/>
    <w:rsid w:val="00FA70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A708C"/>
  </w:style>
  <w:style w:type="paragraph" w:styleId="a9">
    <w:name w:val="Balloon Text"/>
    <w:basedOn w:val="a"/>
    <w:link w:val="aa"/>
    <w:uiPriority w:val="99"/>
    <w:semiHidden/>
    <w:unhideWhenUsed/>
    <w:rsid w:val="00FA70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70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6A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95DD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A70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A708C"/>
  </w:style>
  <w:style w:type="paragraph" w:styleId="a7">
    <w:name w:val="footer"/>
    <w:basedOn w:val="a"/>
    <w:link w:val="a8"/>
    <w:uiPriority w:val="99"/>
    <w:unhideWhenUsed/>
    <w:rsid w:val="00FA70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A708C"/>
  </w:style>
  <w:style w:type="paragraph" w:styleId="a9">
    <w:name w:val="Balloon Text"/>
    <w:basedOn w:val="a"/>
    <w:link w:val="aa"/>
    <w:uiPriority w:val="99"/>
    <w:semiHidden/>
    <w:unhideWhenUsed/>
    <w:rsid w:val="00FA70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70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2838</Words>
  <Characters>16179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cp:lastPrinted>2025-09-15T19:40:00Z</cp:lastPrinted>
  <dcterms:created xsi:type="dcterms:W3CDTF">2025-09-15T18:25:00Z</dcterms:created>
  <dcterms:modified xsi:type="dcterms:W3CDTF">2025-09-15T19:41:00Z</dcterms:modified>
</cp:coreProperties>
</file>